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0B1C24" w14:textId="77777777" w:rsidR="00DF7A40" w:rsidRDefault="009311E7">
      <w:pPr>
        <w:pStyle w:val="Normal1"/>
        <w:spacing w:before="120"/>
        <w:ind w:right="-126"/>
      </w:pPr>
      <w:r>
        <w:rPr>
          <w:b/>
          <w:sz w:val="28"/>
          <w:szCs w:val="28"/>
        </w:rPr>
        <w:t xml:space="preserve">Sharon A. </w:t>
      </w:r>
      <w:proofErr w:type="spellStart"/>
      <w:r>
        <w:rPr>
          <w:b/>
          <w:sz w:val="28"/>
          <w:szCs w:val="28"/>
        </w:rPr>
        <w:t>Orienza</w:t>
      </w:r>
      <w:proofErr w:type="spellEnd"/>
    </w:p>
    <w:p w14:paraId="48AD74CB" w14:textId="4EDEB846" w:rsidR="00F342AF" w:rsidRDefault="00F342AF" w:rsidP="00F342AF">
      <w:pPr>
        <w:pStyle w:val="Normal1"/>
        <w:tabs>
          <w:tab w:val="left" w:pos="3060"/>
          <w:tab w:val="left" w:pos="6480"/>
        </w:tabs>
        <w:ind w:right="-126"/>
      </w:pPr>
      <w:r>
        <w:rPr>
          <w:sz w:val="15"/>
          <w:szCs w:val="15"/>
        </w:rPr>
        <w:t>100 York Drive, Pittsburgh, PA 15214</w:t>
      </w:r>
      <w:r>
        <w:rPr>
          <w:sz w:val="15"/>
          <w:szCs w:val="15"/>
        </w:rPr>
        <w:tab/>
        <w:t>Mobile: (412) 337-5353</w:t>
      </w:r>
      <w:r>
        <w:rPr>
          <w:sz w:val="15"/>
          <w:szCs w:val="15"/>
        </w:rPr>
        <w:tab/>
        <w:t xml:space="preserve">Email: </w:t>
      </w:r>
      <w:hyperlink r:id="rId8">
        <w:r>
          <w:rPr>
            <w:color w:val="0000FF"/>
            <w:sz w:val="15"/>
            <w:szCs w:val="15"/>
            <w:u w:val="single"/>
          </w:rPr>
          <w:t>sorienza</w:t>
        </w:r>
      </w:hyperlink>
      <w:hyperlink r:id="rId9">
        <w:r w:rsidR="004D6DBA">
          <w:rPr>
            <w:color w:val="0000FF"/>
            <w:sz w:val="15"/>
            <w:szCs w:val="15"/>
            <w:u w:val="single"/>
          </w:rPr>
          <w:t>@gmail.com</w:t>
        </w:r>
      </w:hyperlink>
    </w:p>
    <w:p w14:paraId="416679FF" w14:textId="77777777" w:rsidR="00F342AF" w:rsidRDefault="00F342AF" w:rsidP="00F342AF">
      <w:pPr>
        <w:pStyle w:val="Normal1"/>
        <w:tabs>
          <w:tab w:val="left" w:pos="3060"/>
          <w:tab w:val="left" w:pos="6480"/>
        </w:tabs>
        <w:ind w:right="-126"/>
        <w:rPr>
          <w:sz w:val="15"/>
          <w:szCs w:val="15"/>
        </w:rPr>
      </w:pPr>
      <w:r>
        <w:rPr>
          <w:sz w:val="15"/>
          <w:szCs w:val="15"/>
        </w:rPr>
        <w:tab/>
        <w:t xml:space="preserve">Twitter: </w:t>
      </w:r>
      <w:hyperlink r:id="rId10">
        <w:r>
          <w:rPr>
            <w:color w:val="0000FF"/>
            <w:sz w:val="15"/>
            <w:szCs w:val="15"/>
            <w:u w:val="single"/>
          </w:rPr>
          <w:t>http://twitter.com/shaz_designs</w:t>
        </w:r>
      </w:hyperlink>
      <w:r>
        <w:rPr>
          <w:sz w:val="15"/>
          <w:szCs w:val="15"/>
        </w:rPr>
        <w:tab/>
        <w:t xml:space="preserve">Skype: </w:t>
      </w:r>
      <w:proofErr w:type="spellStart"/>
      <w:r>
        <w:rPr>
          <w:sz w:val="15"/>
          <w:szCs w:val="15"/>
        </w:rPr>
        <w:t>sorienza</w:t>
      </w:r>
      <w:proofErr w:type="spellEnd"/>
    </w:p>
    <w:p w14:paraId="1362F4D8" w14:textId="77777777" w:rsidR="00F342AF" w:rsidRDefault="00F342AF" w:rsidP="00F342AF">
      <w:pPr>
        <w:pStyle w:val="Normal1"/>
        <w:tabs>
          <w:tab w:val="left" w:pos="3060"/>
          <w:tab w:val="left" w:pos="6480"/>
        </w:tabs>
        <w:ind w:right="-126"/>
        <w:rPr>
          <w:sz w:val="15"/>
          <w:szCs w:val="15"/>
        </w:rPr>
      </w:pPr>
      <w:r>
        <w:rPr>
          <w:sz w:val="15"/>
          <w:szCs w:val="15"/>
        </w:rPr>
        <w:tab/>
        <w:t xml:space="preserve">LinkedIn: </w:t>
      </w:r>
      <w:hyperlink r:id="rId11" w:history="1">
        <w:r w:rsidRPr="004646DC">
          <w:rPr>
            <w:rStyle w:val="Hyperlink"/>
            <w:sz w:val="15"/>
            <w:szCs w:val="15"/>
          </w:rPr>
          <w:t>https://www.linkedin.com/in/sorienza/</w:t>
        </w:r>
      </w:hyperlink>
      <w:r>
        <w:rPr>
          <w:sz w:val="15"/>
          <w:szCs w:val="15"/>
        </w:rPr>
        <w:tab/>
        <w:t xml:space="preserve">Website: </w:t>
      </w:r>
      <w:hyperlink r:id="rId12" w:history="1">
        <w:r w:rsidRPr="004646DC">
          <w:rPr>
            <w:rStyle w:val="Hyperlink"/>
            <w:sz w:val="15"/>
            <w:szCs w:val="15"/>
          </w:rPr>
          <w:t>https://www.sorienza.com</w:t>
        </w:r>
      </w:hyperlink>
    </w:p>
    <w:p w14:paraId="2AAF06A3" w14:textId="60C94BE5" w:rsidR="00DF7A40" w:rsidRDefault="009311E7" w:rsidP="000C29BC">
      <w:pPr>
        <w:pStyle w:val="Normal1"/>
        <w:tabs>
          <w:tab w:val="left" w:pos="3060"/>
          <w:tab w:val="left" w:pos="6480"/>
        </w:tabs>
        <w:ind w:right="-126"/>
        <w:rPr>
          <w:sz w:val="15"/>
          <w:szCs w:val="15"/>
        </w:rPr>
      </w:pPr>
      <w:r>
        <w:rPr>
          <w:sz w:val="15"/>
          <w:szCs w:val="15"/>
        </w:rPr>
        <w:t xml:space="preserve"> </w:t>
      </w:r>
    </w:p>
    <w:p w14:paraId="179E6493" w14:textId="2F0F016A" w:rsidR="00DF7A40" w:rsidRDefault="009311E7">
      <w:pPr>
        <w:pStyle w:val="Normal1"/>
        <w:spacing w:before="280" w:after="20"/>
        <w:ind w:right="-130"/>
        <w:rPr>
          <w:b/>
          <w:sz w:val="22"/>
          <w:szCs w:val="22"/>
        </w:rPr>
      </w:pPr>
      <w:r>
        <w:rPr>
          <w:b/>
          <w:sz w:val="22"/>
          <w:szCs w:val="22"/>
        </w:rPr>
        <w:t xml:space="preserve">Lead User Experience </w:t>
      </w:r>
      <w:r w:rsidR="002B3CA6">
        <w:rPr>
          <w:b/>
          <w:sz w:val="22"/>
          <w:szCs w:val="22"/>
        </w:rPr>
        <w:t>Researcher</w:t>
      </w:r>
      <w:r>
        <w:rPr>
          <w:b/>
          <w:sz w:val="22"/>
          <w:szCs w:val="22"/>
        </w:rPr>
        <w:t xml:space="preserve"> and </w:t>
      </w:r>
      <w:r w:rsidR="002B3CA6">
        <w:rPr>
          <w:b/>
          <w:sz w:val="22"/>
          <w:szCs w:val="22"/>
        </w:rPr>
        <w:t>Information Architect</w:t>
      </w:r>
    </w:p>
    <w:p w14:paraId="74E2AFF0" w14:textId="75961EA5" w:rsidR="00371C9D" w:rsidRDefault="009311E7" w:rsidP="009A6F19">
      <w:pPr>
        <w:pStyle w:val="Normal1"/>
      </w:pPr>
      <w:r>
        <w:t xml:space="preserve">A Lead User Experience </w:t>
      </w:r>
      <w:r w:rsidR="002B3CA6">
        <w:t>Researcher and Information Architect</w:t>
      </w:r>
      <w:r>
        <w:t xml:space="preserve"> that is passionate about creating efficient</w:t>
      </w:r>
      <w:r w:rsidR="002B3CA6">
        <w:t>,</w:t>
      </w:r>
      <w:r>
        <w:t xml:space="preserve"> </w:t>
      </w:r>
      <w:r w:rsidR="002B3CA6">
        <w:t xml:space="preserve">functional </w:t>
      </w:r>
      <w:r>
        <w:t>design</w:t>
      </w:r>
      <w:r w:rsidR="002B3CA6">
        <w:t xml:space="preserve"> </w:t>
      </w:r>
      <w:r>
        <w:t xml:space="preserve">and a positive user experience. In </w:t>
      </w:r>
      <w:r w:rsidR="00DD1E58">
        <w:t>eighteen</w:t>
      </w:r>
      <w:r>
        <w:t xml:space="preserve"> </w:t>
      </w:r>
      <w:r w:rsidR="00D7395B">
        <w:t>years,</w:t>
      </w:r>
      <w:r>
        <w:t xml:space="preserve"> I have worked independently, col</w:t>
      </w:r>
      <w:r w:rsidR="00821C2D">
        <w:t>laborated on teams, and have le</w:t>
      </w:r>
      <w:r>
        <w:t>d both on-site and offshore teams with great success. My experience</w:t>
      </w:r>
      <w:r w:rsidR="003359E3">
        <w:t xml:space="preserve"> </w:t>
      </w:r>
      <w:r>
        <w:t xml:space="preserve">ranges across multiple industries and </w:t>
      </w:r>
      <w:r w:rsidR="00DD1E58">
        <w:t>various degrees</w:t>
      </w:r>
      <w:r>
        <w:t xml:space="preserve"> of development: from simple mobile app</w:t>
      </w:r>
      <w:r w:rsidR="00BA5369">
        <w:t xml:space="preserve">s </w:t>
      </w:r>
      <w:r>
        <w:t xml:space="preserve">to integrating complex multi-system platforms into a unified, seamless experience. </w:t>
      </w:r>
      <w:r w:rsidR="00AB53AC">
        <w:t>I help people understand how to use</w:t>
      </w:r>
      <w:r>
        <w:t xml:space="preserve"> complex </w:t>
      </w:r>
      <w:r w:rsidR="00AB53AC">
        <w:t>systems so that they seem less intimidating</w:t>
      </w:r>
      <w:r w:rsidR="0035063A">
        <w:t xml:space="preserve"> and </w:t>
      </w:r>
      <w:r w:rsidR="00A650ED">
        <w:t xml:space="preserve">more </w:t>
      </w:r>
      <w:r w:rsidR="0035063A">
        <w:t>intuitive to use.</w:t>
      </w:r>
      <w:r w:rsidR="00371C9D">
        <w:tab/>
      </w:r>
    </w:p>
    <w:p w14:paraId="3498CAEC" w14:textId="77777777" w:rsidR="00DF7A40" w:rsidRDefault="009311E7" w:rsidP="00F12006">
      <w:pPr>
        <w:pStyle w:val="Normal1"/>
        <w:spacing w:before="480" w:after="20"/>
        <w:ind w:right="-130"/>
        <w:rPr>
          <w:b/>
          <w:sz w:val="22"/>
          <w:szCs w:val="22"/>
        </w:rPr>
      </w:pPr>
      <w:r>
        <w:rPr>
          <w:b/>
          <w:sz w:val="22"/>
          <w:szCs w:val="22"/>
        </w:rPr>
        <w:t>Expertise</w:t>
      </w:r>
    </w:p>
    <w:p w14:paraId="64AD8843" w14:textId="3D9F98F3" w:rsidR="00DF7A40" w:rsidRDefault="009311E7" w:rsidP="00F03C31">
      <w:pPr>
        <w:pStyle w:val="Normal1"/>
        <w:tabs>
          <w:tab w:val="left" w:pos="1980"/>
          <w:tab w:val="left" w:pos="4410"/>
          <w:tab w:val="left" w:pos="6120"/>
          <w:tab w:val="left" w:pos="7650"/>
        </w:tabs>
        <w:ind w:right="-126"/>
      </w:pPr>
      <w:r>
        <w:t xml:space="preserve">Management of </w:t>
      </w:r>
      <w:r w:rsidR="007D72B0">
        <w:t>S</w:t>
      </w:r>
      <w:r>
        <w:t>taff</w:t>
      </w:r>
      <w:r w:rsidR="000B01C4">
        <w:tab/>
        <w:t>UX Strategy &amp; Planning</w:t>
      </w:r>
      <w:r>
        <w:tab/>
        <w:t>Strategic Roadmaps</w:t>
      </w:r>
      <w:r>
        <w:tab/>
        <w:t>Journey Mapping</w:t>
      </w:r>
      <w:r>
        <w:tab/>
      </w:r>
      <w:r w:rsidR="00C54BC7">
        <w:t>508 Compliance Standards</w:t>
      </w:r>
    </w:p>
    <w:p w14:paraId="70516BF2" w14:textId="088AC09A" w:rsidR="00DF7A40" w:rsidRDefault="000B01C4" w:rsidP="00F03C31">
      <w:pPr>
        <w:pStyle w:val="Normal1"/>
        <w:tabs>
          <w:tab w:val="left" w:pos="1980"/>
          <w:tab w:val="left" w:pos="4410"/>
          <w:tab w:val="left" w:pos="6120"/>
          <w:tab w:val="left" w:pos="7650"/>
        </w:tabs>
        <w:ind w:right="-126"/>
      </w:pPr>
      <w:r>
        <w:t>Information Architecture</w:t>
      </w:r>
      <w:r w:rsidR="009311E7">
        <w:rPr>
          <w:sz w:val="20"/>
          <w:szCs w:val="20"/>
        </w:rPr>
        <w:tab/>
      </w:r>
      <w:r w:rsidR="009311E7">
        <w:t>Heuristic Evaluations</w:t>
      </w:r>
      <w:r w:rsidR="009311E7">
        <w:tab/>
      </w:r>
      <w:r w:rsidR="00773EB4">
        <w:t>Workflow Diagrams</w:t>
      </w:r>
      <w:r w:rsidR="009311E7">
        <w:tab/>
      </w:r>
      <w:r w:rsidR="007C6985">
        <w:t>A/B Testing</w:t>
      </w:r>
      <w:r w:rsidR="009311E7">
        <w:tab/>
        <w:t>Personas and Scenarios</w:t>
      </w:r>
      <w:r w:rsidRPr="000B01C4">
        <w:t xml:space="preserve"> </w:t>
      </w:r>
      <w:r>
        <w:t>Requirement Elicitation</w:t>
      </w:r>
      <w:r w:rsidR="009311E7">
        <w:tab/>
        <w:t>Usability Testing and Scripting</w:t>
      </w:r>
      <w:r w:rsidR="009311E7">
        <w:tab/>
        <w:t>Competitive Audits</w:t>
      </w:r>
      <w:r w:rsidR="009311E7">
        <w:tab/>
      </w:r>
      <w:r w:rsidR="001A5353">
        <w:t>Prototyping</w:t>
      </w:r>
      <w:r w:rsidR="009311E7">
        <w:tab/>
      </w:r>
      <w:r>
        <w:t xml:space="preserve">Affinity Diagramming </w:t>
      </w:r>
    </w:p>
    <w:p w14:paraId="7EA71B8C" w14:textId="22656D42" w:rsidR="00DF7A40" w:rsidRDefault="009311E7" w:rsidP="00F03C31">
      <w:pPr>
        <w:pStyle w:val="Normal1"/>
        <w:tabs>
          <w:tab w:val="left" w:pos="1980"/>
          <w:tab w:val="left" w:pos="4410"/>
          <w:tab w:val="left" w:pos="6120"/>
          <w:tab w:val="left" w:pos="7650"/>
        </w:tabs>
        <w:ind w:right="-126"/>
      </w:pPr>
      <w:r>
        <w:t>Pluralistic Walkthroughs</w:t>
      </w:r>
      <w:r>
        <w:tab/>
        <w:t>Conceptual &amp; Visual Design</w:t>
      </w:r>
      <w:r>
        <w:tab/>
      </w:r>
      <w:r w:rsidR="001A5353">
        <w:t>Storyboarding</w:t>
      </w:r>
      <w:r>
        <w:tab/>
      </w:r>
      <w:r w:rsidR="007C6985">
        <w:t>Wireframing</w:t>
      </w:r>
      <w:r w:rsidR="000B01C4">
        <w:tab/>
        <w:t xml:space="preserve">Remote Team </w:t>
      </w:r>
      <w:r w:rsidR="001A5353">
        <w:t>Collaboration</w:t>
      </w:r>
      <w:r>
        <w:tab/>
      </w:r>
    </w:p>
    <w:p w14:paraId="6BD8B4C8" w14:textId="43F8EE05" w:rsidR="00DF7A40" w:rsidRDefault="009311E7" w:rsidP="00F12006">
      <w:pPr>
        <w:pStyle w:val="Normal1"/>
        <w:tabs>
          <w:tab w:val="left" w:pos="4410"/>
          <w:tab w:val="left" w:pos="5940"/>
        </w:tabs>
        <w:spacing w:before="480"/>
        <w:ind w:right="-130"/>
        <w:rPr>
          <w:b/>
          <w:sz w:val="22"/>
          <w:szCs w:val="22"/>
        </w:rPr>
      </w:pPr>
      <w:r>
        <w:rPr>
          <w:b/>
          <w:sz w:val="22"/>
          <w:szCs w:val="22"/>
        </w:rPr>
        <w:t>Experience</w:t>
      </w:r>
    </w:p>
    <w:p w14:paraId="2597EC99" w14:textId="6136B201" w:rsidR="00D85A03" w:rsidRDefault="00D85A03" w:rsidP="00D85A03">
      <w:pPr>
        <w:pStyle w:val="Normal1"/>
        <w:spacing w:before="60"/>
        <w:rPr>
          <w:b/>
        </w:rPr>
      </w:pPr>
      <w:r>
        <w:rPr>
          <w:b/>
        </w:rPr>
        <w:t xml:space="preserve">Eaton – Pittsburgh, </w:t>
      </w:r>
      <w:proofErr w:type="gramStart"/>
      <w:r>
        <w:rPr>
          <w:b/>
        </w:rPr>
        <w:t>PA  •</w:t>
      </w:r>
      <w:proofErr w:type="gramEnd"/>
      <w:r>
        <w:rPr>
          <w:b/>
        </w:rPr>
        <w:t xml:space="preserve">  May 2019 – Present </w:t>
      </w:r>
    </w:p>
    <w:p w14:paraId="505C7808" w14:textId="73B9E13B" w:rsidR="00D85A03" w:rsidRDefault="00EE25C8" w:rsidP="00D85A03">
      <w:pPr>
        <w:pStyle w:val="Normal1"/>
        <w:spacing w:before="40" w:after="20"/>
        <w:rPr>
          <w:i/>
        </w:rPr>
      </w:pPr>
      <w:r>
        <w:rPr>
          <w:i/>
        </w:rPr>
        <w:t xml:space="preserve">Lead </w:t>
      </w:r>
      <w:r w:rsidR="00D85A03">
        <w:rPr>
          <w:i/>
        </w:rPr>
        <w:t>Sr User Experience Engineer</w:t>
      </w:r>
      <w:r w:rsidR="00CF0C5E">
        <w:rPr>
          <w:i/>
        </w:rPr>
        <w:t xml:space="preserve"> (Consultant)</w:t>
      </w:r>
    </w:p>
    <w:p w14:paraId="0675AB91" w14:textId="28904797" w:rsidR="00D85A03" w:rsidRDefault="00D85A03" w:rsidP="00D85A03">
      <w:pPr>
        <w:pStyle w:val="Normal1"/>
        <w:spacing w:before="40" w:after="20"/>
        <w:rPr>
          <w:i/>
        </w:rPr>
      </w:pPr>
      <w:r>
        <w:rPr>
          <w:b/>
          <w:i/>
        </w:rPr>
        <w:t>Industry:</w:t>
      </w:r>
      <w:r>
        <w:rPr>
          <w:i/>
        </w:rPr>
        <w:t xml:space="preserve"> Solar Energy and Electronics</w:t>
      </w:r>
      <w:r w:rsidR="00DC72A0">
        <w:rPr>
          <w:i/>
        </w:rPr>
        <w:t xml:space="preserve"> – Enterprise Applications</w:t>
      </w:r>
    </w:p>
    <w:p w14:paraId="5AF0F935" w14:textId="77777777" w:rsidR="008D0D01" w:rsidRDefault="008D0D01" w:rsidP="007E1EF6">
      <w:pPr>
        <w:pStyle w:val="Bullet"/>
        <w:numPr>
          <w:ilvl w:val="0"/>
          <w:numId w:val="0"/>
        </w:numPr>
        <w:spacing w:after="60"/>
      </w:pPr>
      <w:r>
        <w:t>Spearheading UX strategy for Eaton COE of Application’s projects that will be implemented at the end of 2020 and beyond. Each plan is a combination of generative and evaluative (quantitative and/or qualitative) research and requirement gathering initiatives; customized to support Business Unit’s goals, stakeholders’ and users’ requirements. Plans focus primarily on best practices within the development confines and complexity of each project. Roadmap frameworks opportunities to build out a versatile UX team.</w:t>
      </w:r>
    </w:p>
    <w:p w14:paraId="195FF77D" w14:textId="323350D5" w:rsidR="00D05105" w:rsidRDefault="00D05105" w:rsidP="007E1EF6">
      <w:pPr>
        <w:pStyle w:val="Bullet"/>
        <w:numPr>
          <w:ilvl w:val="0"/>
          <w:numId w:val="10"/>
        </w:numPr>
        <w:spacing w:before="20"/>
        <w:ind w:left="720"/>
      </w:pPr>
      <w:r>
        <w:t xml:space="preserve">Discovery research </w:t>
      </w:r>
      <w:r w:rsidR="009D542D">
        <w:t>conducted</w:t>
      </w:r>
      <w:r>
        <w:t xml:space="preserve"> re-framed the </w:t>
      </w:r>
      <w:r w:rsidR="0083186E">
        <w:t>initial problem and scope</w:t>
      </w:r>
      <w:r>
        <w:t xml:space="preserve"> of two projects, </w:t>
      </w:r>
      <w:r w:rsidR="00FB2D14">
        <w:t xml:space="preserve">resulting in savings of </w:t>
      </w:r>
      <w:r w:rsidR="00A93F96">
        <w:t>over</w:t>
      </w:r>
      <w:r>
        <w:t xml:space="preserve"> $100</w:t>
      </w:r>
      <w:r w:rsidR="00A93F96">
        <w:t>K.</w:t>
      </w:r>
      <w:r>
        <w:t xml:space="preserve"> </w:t>
      </w:r>
    </w:p>
    <w:p w14:paraId="7147B40E" w14:textId="146A418F" w:rsidR="00D05105" w:rsidRDefault="00D05105" w:rsidP="007E1EF6">
      <w:pPr>
        <w:pStyle w:val="Bullet"/>
        <w:numPr>
          <w:ilvl w:val="0"/>
          <w:numId w:val="10"/>
        </w:numPr>
        <w:spacing w:after="60"/>
        <w:ind w:left="720"/>
      </w:pPr>
      <w:r>
        <w:t>New process</w:t>
      </w:r>
      <w:r w:rsidR="00904827">
        <w:t>es</w:t>
      </w:r>
      <w:r>
        <w:t xml:space="preserve"> implemented for requirement gathering reduced time spent from three months down to one month.</w:t>
      </w:r>
    </w:p>
    <w:p w14:paraId="39EECDF5" w14:textId="5F3F4CD3" w:rsidR="00D05105" w:rsidRPr="00B23F8B" w:rsidRDefault="00D05105" w:rsidP="00B23F8B">
      <w:pPr>
        <w:pStyle w:val="Bullet"/>
        <w:numPr>
          <w:ilvl w:val="0"/>
          <w:numId w:val="0"/>
        </w:numPr>
        <w:rPr>
          <w:b/>
        </w:rPr>
      </w:pPr>
      <w:r>
        <w:rPr>
          <w:b/>
        </w:rPr>
        <w:t>Projects:</w:t>
      </w:r>
      <w:r>
        <w:t xml:space="preserve"> </w:t>
      </w:r>
      <w:proofErr w:type="spellStart"/>
      <w:r>
        <w:t>BidManager</w:t>
      </w:r>
      <w:proofErr w:type="spellEnd"/>
      <w:r>
        <w:t xml:space="preserve"> Take Off Studies, Edison Metering Application, </w:t>
      </w:r>
      <w:r w:rsidR="006B6CCE">
        <w:t>Project Washington Plant Monitoring, No-Touch</w:t>
      </w:r>
      <w:r w:rsidR="00F96BFE">
        <w:t>–</w:t>
      </w:r>
      <w:r w:rsidR="006B6CCE">
        <w:t>Low-Touch.</w:t>
      </w:r>
      <w:r>
        <w:t xml:space="preserve"> </w:t>
      </w:r>
    </w:p>
    <w:p w14:paraId="2CA1E9F2" w14:textId="1B4C9B96" w:rsidR="00DD575A" w:rsidRDefault="00443171" w:rsidP="00F12006">
      <w:pPr>
        <w:pStyle w:val="Normal1"/>
        <w:spacing w:before="180"/>
        <w:rPr>
          <w:b/>
        </w:rPr>
      </w:pPr>
      <w:proofErr w:type="spellStart"/>
      <w:r>
        <w:rPr>
          <w:b/>
        </w:rPr>
        <w:t>BlueWave</w:t>
      </w:r>
      <w:proofErr w:type="spellEnd"/>
      <w:r>
        <w:rPr>
          <w:b/>
        </w:rPr>
        <w:t xml:space="preserve"> Solar</w:t>
      </w:r>
      <w:r w:rsidR="00DD575A">
        <w:rPr>
          <w:b/>
        </w:rPr>
        <w:t xml:space="preserve"> </w:t>
      </w:r>
      <w:r w:rsidR="003C489C">
        <w:rPr>
          <w:b/>
        </w:rPr>
        <w:t xml:space="preserve">(BWS) </w:t>
      </w:r>
      <w:r w:rsidR="00DD575A">
        <w:rPr>
          <w:b/>
        </w:rPr>
        <w:t xml:space="preserve">– </w:t>
      </w:r>
      <w:r>
        <w:rPr>
          <w:b/>
        </w:rPr>
        <w:t xml:space="preserve">Boston, </w:t>
      </w:r>
      <w:proofErr w:type="gramStart"/>
      <w:r>
        <w:rPr>
          <w:b/>
        </w:rPr>
        <w:t>M</w:t>
      </w:r>
      <w:r w:rsidR="00DD575A">
        <w:rPr>
          <w:b/>
        </w:rPr>
        <w:t>A  •</w:t>
      </w:r>
      <w:proofErr w:type="gramEnd"/>
      <w:r w:rsidR="00DD575A">
        <w:rPr>
          <w:b/>
        </w:rPr>
        <w:t xml:space="preserve">  November 2018</w:t>
      </w:r>
      <w:r>
        <w:rPr>
          <w:b/>
        </w:rPr>
        <w:t xml:space="preserve"> – </w:t>
      </w:r>
      <w:r w:rsidR="00D85A03">
        <w:rPr>
          <w:b/>
        </w:rPr>
        <w:t>May 2019</w:t>
      </w:r>
    </w:p>
    <w:p w14:paraId="5A98B138" w14:textId="734B6F38" w:rsidR="00DD575A" w:rsidRDefault="00C21068" w:rsidP="00DD575A">
      <w:pPr>
        <w:pStyle w:val="Normal1"/>
        <w:spacing w:before="40" w:after="20"/>
        <w:rPr>
          <w:i/>
        </w:rPr>
      </w:pPr>
      <w:r>
        <w:rPr>
          <w:i/>
        </w:rPr>
        <w:t xml:space="preserve">Lead </w:t>
      </w:r>
      <w:r w:rsidR="00DD575A">
        <w:rPr>
          <w:i/>
        </w:rPr>
        <w:t>User Experience Architect (</w:t>
      </w:r>
      <w:r w:rsidR="00EF3813">
        <w:rPr>
          <w:i/>
        </w:rPr>
        <w:t xml:space="preserve">Consultant via </w:t>
      </w:r>
      <w:proofErr w:type="spellStart"/>
      <w:r w:rsidR="00EF3813">
        <w:rPr>
          <w:i/>
        </w:rPr>
        <w:t>Orienza</w:t>
      </w:r>
      <w:proofErr w:type="spellEnd"/>
      <w:r w:rsidR="00EF3813">
        <w:rPr>
          <w:i/>
        </w:rPr>
        <w:t xml:space="preserve"> Designs</w:t>
      </w:r>
      <w:r w:rsidR="00DD575A">
        <w:rPr>
          <w:i/>
        </w:rPr>
        <w:t>)</w:t>
      </w:r>
    </w:p>
    <w:p w14:paraId="2ED3960C" w14:textId="1A55242F" w:rsidR="00DD575A" w:rsidRDefault="00DD575A" w:rsidP="00DD575A">
      <w:pPr>
        <w:pStyle w:val="Normal1"/>
        <w:spacing w:before="40" w:after="20"/>
        <w:rPr>
          <w:i/>
        </w:rPr>
      </w:pPr>
      <w:r>
        <w:rPr>
          <w:b/>
          <w:i/>
        </w:rPr>
        <w:t>Industry:</w:t>
      </w:r>
      <w:r>
        <w:rPr>
          <w:i/>
        </w:rPr>
        <w:t xml:space="preserve"> </w:t>
      </w:r>
      <w:r w:rsidR="00443171">
        <w:rPr>
          <w:i/>
        </w:rPr>
        <w:t>Solar Energy</w:t>
      </w:r>
      <w:r w:rsidR="00BB09D5">
        <w:rPr>
          <w:i/>
        </w:rPr>
        <w:t xml:space="preserve"> Development</w:t>
      </w:r>
    </w:p>
    <w:p w14:paraId="05ABC858" w14:textId="28CC7D0E" w:rsidR="00873CE8" w:rsidRDefault="00873CE8" w:rsidP="00873CE8">
      <w:pPr>
        <w:pStyle w:val="Normal1"/>
        <w:spacing w:before="20" w:after="60"/>
      </w:pPr>
      <w:r>
        <w:t xml:space="preserve">Developed a UX/CX strategy plan </w:t>
      </w:r>
      <w:r w:rsidR="007C63D8">
        <w:t xml:space="preserve">for </w:t>
      </w:r>
      <w:proofErr w:type="spellStart"/>
      <w:r w:rsidR="00E220C6">
        <w:t>BlueWave’s</w:t>
      </w:r>
      <w:proofErr w:type="spellEnd"/>
      <w:r w:rsidR="00067A4C">
        <w:t xml:space="preserve"> </w:t>
      </w:r>
      <w:r w:rsidR="007C63D8">
        <w:t>leadership</w:t>
      </w:r>
      <w:r w:rsidR="00067A4C">
        <w:t xml:space="preserve"> team</w:t>
      </w:r>
      <w:r w:rsidR="007C63D8">
        <w:t xml:space="preserve"> </w:t>
      </w:r>
      <w:r w:rsidR="00E220C6">
        <w:t xml:space="preserve">which </w:t>
      </w:r>
      <w:r>
        <w:t>enab</w:t>
      </w:r>
      <w:r w:rsidR="00A54135">
        <w:t>le</w:t>
      </w:r>
      <w:r w:rsidR="00D07EE0">
        <w:t>s</w:t>
      </w:r>
      <w:r>
        <w:t xml:space="preserve"> a small team to steer </w:t>
      </w:r>
      <w:r w:rsidR="00A54135">
        <w:t>designs</w:t>
      </w:r>
      <w:r w:rsidR="00680097">
        <w:t xml:space="preserve"> based on </w:t>
      </w:r>
      <w:r w:rsidR="0034181D">
        <w:t>user</w:t>
      </w:r>
      <w:r w:rsidR="00680097">
        <w:t xml:space="preserve"> research</w:t>
      </w:r>
      <w:r w:rsidR="00435A44">
        <w:t>. I</w:t>
      </w:r>
      <w:r>
        <w:t xml:space="preserve">mplementation </w:t>
      </w:r>
      <w:r w:rsidR="00A54135">
        <w:t>began</w:t>
      </w:r>
      <w:r>
        <w:t xml:space="preserve"> </w:t>
      </w:r>
      <w:r w:rsidR="00A54135">
        <w:t>in</w:t>
      </w:r>
      <w:r>
        <w:t xml:space="preserve"> the second half of 2019. Research </w:t>
      </w:r>
      <w:r w:rsidR="00435A44">
        <w:t xml:space="preserve">plan </w:t>
      </w:r>
      <w:r>
        <w:t xml:space="preserve">focused on supplying BWS insight </w:t>
      </w:r>
      <w:r w:rsidR="00674DDB">
        <w:t>in</w:t>
      </w:r>
      <w:r>
        <w:t>to their customer base</w:t>
      </w:r>
      <w:r w:rsidR="00A54135">
        <w:t xml:space="preserve"> and </w:t>
      </w:r>
      <w:r>
        <w:t xml:space="preserve">determining market opportunities for </w:t>
      </w:r>
      <w:r w:rsidR="00435A44">
        <w:t xml:space="preserve">various offerings </w:t>
      </w:r>
      <w:r w:rsidR="00E220C6">
        <w:t>of</w:t>
      </w:r>
      <w:r w:rsidR="00435A44">
        <w:t xml:space="preserve"> </w:t>
      </w:r>
      <w:r>
        <w:t>alternative energy</w:t>
      </w:r>
      <w:r w:rsidR="00435A44">
        <w:t>:</w:t>
      </w:r>
      <w:r>
        <w:t xml:space="preserve"> outlin</w:t>
      </w:r>
      <w:r w:rsidR="00DF086D">
        <w:t>ing</w:t>
      </w:r>
      <w:r>
        <w:t xml:space="preserve"> a combination of quantitative and qualitative methods</w:t>
      </w:r>
      <w:r w:rsidR="00DF086D">
        <w:t xml:space="preserve">. </w:t>
      </w:r>
      <w:r w:rsidR="00435A44">
        <w:t>Objective</w:t>
      </w:r>
      <w:r w:rsidR="00DF086D">
        <w:t xml:space="preserve"> was</w:t>
      </w:r>
      <w:r>
        <w:t xml:space="preserve"> to identify</w:t>
      </w:r>
      <w:r w:rsidR="00146F5F">
        <w:t xml:space="preserve"> </w:t>
      </w:r>
      <w:r>
        <w:t xml:space="preserve">personas of potential customers; how users researched alternative energy options, as well as how they worked through the applications process and portals in </w:t>
      </w:r>
      <w:proofErr w:type="spellStart"/>
      <w:r w:rsidR="003359E3">
        <w:t>BlueWave’s</w:t>
      </w:r>
      <w:proofErr w:type="spellEnd"/>
      <w:r w:rsidR="003359E3">
        <w:t xml:space="preserve"> </w:t>
      </w:r>
      <w:r>
        <w:t xml:space="preserve">offerings. </w:t>
      </w:r>
    </w:p>
    <w:p w14:paraId="1649357B" w14:textId="77777777" w:rsidR="00A5660B" w:rsidRDefault="00A5660B" w:rsidP="00F12006">
      <w:pPr>
        <w:spacing w:before="180"/>
        <w:rPr>
          <w:b/>
        </w:rPr>
      </w:pPr>
      <w:proofErr w:type="spellStart"/>
      <w:r>
        <w:rPr>
          <w:b/>
        </w:rPr>
        <w:t>Orienza</w:t>
      </w:r>
      <w:proofErr w:type="spellEnd"/>
      <w:r>
        <w:rPr>
          <w:b/>
        </w:rPr>
        <w:t xml:space="preserve"> Designs – Pittsburgh, </w:t>
      </w:r>
      <w:proofErr w:type="gramStart"/>
      <w:r>
        <w:rPr>
          <w:b/>
        </w:rPr>
        <w:t>PA  •</w:t>
      </w:r>
      <w:proofErr w:type="gramEnd"/>
      <w:r>
        <w:rPr>
          <w:b/>
        </w:rPr>
        <w:t xml:space="preserve">  July 2000 – November 2018</w:t>
      </w:r>
    </w:p>
    <w:p w14:paraId="1BBFD45D" w14:textId="5F246C26" w:rsidR="008A6CED" w:rsidRDefault="008A6CED" w:rsidP="008A6CED">
      <w:pPr>
        <w:pStyle w:val="Normal1"/>
        <w:spacing w:before="40" w:after="20"/>
        <w:rPr>
          <w:i/>
        </w:rPr>
      </w:pPr>
      <w:r>
        <w:rPr>
          <w:i/>
        </w:rPr>
        <w:t xml:space="preserve">Sole Proprietor and </w:t>
      </w:r>
      <w:r w:rsidRPr="00626EA5">
        <w:rPr>
          <w:i/>
        </w:rPr>
        <w:t>UX Strategist</w:t>
      </w:r>
      <w:r>
        <w:rPr>
          <w:i/>
        </w:rPr>
        <w:t>/Researcher</w:t>
      </w:r>
    </w:p>
    <w:p w14:paraId="1EAEE823" w14:textId="3A833070" w:rsidR="003D4C3E" w:rsidRPr="003D4C3E" w:rsidRDefault="00A5660B" w:rsidP="003D4C3E">
      <w:pPr>
        <w:pStyle w:val="Normal1"/>
        <w:spacing w:before="40" w:after="20"/>
        <w:rPr>
          <w:b/>
          <w:i/>
        </w:rPr>
      </w:pPr>
      <w:r>
        <w:rPr>
          <w:b/>
          <w:i/>
        </w:rPr>
        <w:t>Industry:</w:t>
      </w:r>
      <w:r>
        <w:rPr>
          <w:i/>
        </w:rPr>
        <w:t xml:space="preserve"> </w:t>
      </w:r>
      <w:r w:rsidR="003D4C3E" w:rsidRPr="003D4C3E">
        <w:rPr>
          <w:i/>
          <w:iCs/>
        </w:rPr>
        <w:t>Advertising and Design Firms, Clients from Various Vertical Markets</w:t>
      </w:r>
    </w:p>
    <w:p w14:paraId="09F246E4" w14:textId="01527C0E" w:rsidR="008A6A35" w:rsidRDefault="009B7F99" w:rsidP="008A6A35">
      <w:pPr>
        <w:pStyle w:val="Normal1"/>
        <w:spacing w:before="20" w:after="60"/>
      </w:pPr>
      <w:r>
        <w:t>P</w:t>
      </w:r>
      <w:r w:rsidR="007A347B">
        <w:t>rovided full-service</w:t>
      </w:r>
      <w:r w:rsidR="005E6898">
        <w:t xml:space="preserve"> </w:t>
      </w:r>
      <w:r w:rsidR="00B84832">
        <w:t>UX</w:t>
      </w:r>
      <w:r w:rsidR="00DE70BE">
        <w:t xml:space="preserve"> Research/</w:t>
      </w:r>
      <w:r w:rsidR="00B84832">
        <w:t xml:space="preserve">Design </w:t>
      </w:r>
      <w:r w:rsidR="007A347B">
        <w:t>services to</w:t>
      </w:r>
      <w:r w:rsidR="00B84832">
        <w:t xml:space="preserve"> advertising and design firms. </w:t>
      </w:r>
      <w:r w:rsidR="00890F32">
        <w:t xml:space="preserve">Developed Scope of Work (SOW) outlines </w:t>
      </w:r>
      <w:r w:rsidR="002E1982">
        <w:t xml:space="preserve">and proposals </w:t>
      </w:r>
      <w:r w:rsidR="00890F32">
        <w:t xml:space="preserve">for </w:t>
      </w:r>
      <w:r w:rsidR="00F73018">
        <w:t>the</w:t>
      </w:r>
      <w:r w:rsidR="0082349B">
        <w:t xml:space="preserve"> </w:t>
      </w:r>
      <w:r w:rsidR="002E1982">
        <w:t xml:space="preserve">development </w:t>
      </w:r>
      <w:r w:rsidR="00DE70BE">
        <w:t xml:space="preserve">and implementation </w:t>
      </w:r>
      <w:r w:rsidR="002E1982">
        <w:t xml:space="preserve">of </w:t>
      </w:r>
      <w:r w:rsidR="00550F20">
        <w:t xml:space="preserve">customized </w:t>
      </w:r>
      <w:r w:rsidR="003D4C3E">
        <w:t>UXD strateg</w:t>
      </w:r>
      <w:r w:rsidR="007E46E7">
        <w:t xml:space="preserve">ies </w:t>
      </w:r>
      <w:r w:rsidR="00550F20">
        <w:t>that included:</w:t>
      </w:r>
      <w:r w:rsidR="00DE70BE">
        <w:t xml:space="preserve"> </w:t>
      </w:r>
      <w:r w:rsidR="00550F20">
        <w:t xml:space="preserve">defining problems and goals through </w:t>
      </w:r>
      <w:r w:rsidR="00DE70BE">
        <w:t xml:space="preserve">quantitative and/or qualitative </w:t>
      </w:r>
      <w:r w:rsidR="003D4C3E">
        <w:t>research</w:t>
      </w:r>
      <w:r w:rsidR="007E46E7">
        <w:t>;</w:t>
      </w:r>
      <w:r w:rsidR="002E1982">
        <w:t xml:space="preserve"> </w:t>
      </w:r>
      <w:r w:rsidR="00DE70BE">
        <w:t>creation of low to high fidelity designs and prototypes</w:t>
      </w:r>
      <w:r w:rsidR="00550F20">
        <w:t xml:space="preserve"> and </w:t>
      </w:r>
      <w:r w:rsidR="00F61697">
        <w:t>formal findings and recommendation reports</w:t>
      </w:r>
      <w:r w:rsidR="003D4C3E">
        <w:t xml:space="preserve">. </w:t>
      </w:r>
      <w:r w:rsidR="00E4133C">
        <w:t>Other deliverables</w:t>
      </w:r>
      <w:r w:rsidR="003D4C3E">
        <w:t xml:space="preserve"> </w:t>
      </w:r>
      <w:r w:rsidR="00E4133C">
        <w:t>such as</w:t>
      </w:r>
      <w:r w:rsidR="003D4C3E">
        <w:t xml:space="preserve"> graphics, web, multimedia and print design</w:t>
      </w:r>
      <w:r w:rsidR="00B84832">
        <w:t xml:space="preserve"> </w:t>
      </w:r>
      <w:r w:rsidR="00DE70BE">
        <w:t xml:space="preserve">were </w:t>
      </w:r>
      <w:r w:rsidR="00B84832">
        <w:t>offered on a per-project basis</w:t>
      </w:r>
      <w:r w:rsidR="003D4C3E">
        <w:t>.</w:t>
      </w:r>
      <w:r w:rsidR="007E46E7">
        <w:t xml:space="preserve"> Mentored Junior Designers on software, proper research methodologies to gain unbiased reporting</w:t>
      </w:r>
      <w:r w:rsidR="009B22F7">
        <w:t>,</w:t>
      </w:r>
      <w:r w:rsidR="007E46E7">
        <w:t xml:space="preserve"> </w:t>
      </w:r>
      <w:r w:rsidR="009B22F7">
        <w:t>and</w:t>
      </w:r>
      <w:r w:rsidR="007E46E7">
        <w:t xml:space="preserve"> analysis and reporting of data.</w:t>
      </w:r>
      <w:r w:rsidR="008A6A35">
        <w:t xml:space="preserve"> </w:t>
      </w:r>
    </w:p>
    <w:p w14:paraId="183065D9" w14:textId="20331726" w:rsidR="007E46E7" w:rsidRDefault="008A6A35" w:rsidP="007E46E7">
      <w:pPr>
        <w:pStyle w:val="Normal1"/>
        <w:spacing w:before="20" w:after="60"/>
      </w:pPr>
      <w:r>
        <w:t xml:space="preserve">Projects initially ranged from simple mobile apps </w:t>
      </w:r>
      <w:r w:rsidR="009F0CDD">
        <w:t>and</w:t>
      </w:r>
      <w:r>
        <w:t xml:space="preserve"> responsive web design</w:t>
      </w:r>
      <w:r w:rsidR="009F0CDD">
        <w:t>;</w:t>
      </w:r>
      <w:r>
        <w:t xml:space="preserve"> later expanding services </w:t>
      </w:r>
      <w:r w:rsidR="009F0CDD">
        <w:t>into</w:t>
      </w:r>
      <w:r>
        <w:t xml:space="preserve"> the </w:t>
      </w:r>
      <w:r w:rsidR="009F0CDD">
        <w:t>research and design</w:t>
      </w:r>
      <w:r>
        <w:t xml:space="preserve"> of more complicated desktop and SaaS applications.</w:t>
      </w:r>
      <w:r w:rsidR="007E46E7">
        <w:t xml:space="preserve"> </w:t>
      </w:r>
    </w:p>
    <w:p w14:paraId="6AE7BE0F" w14:textId="1697CA3F" w:rsidR="003D4C3E" w:rsidRDefault="007E46E7" w:rsidP="007E46E7">
      <w:pPr>
        <w:pStyle w:val="Normal1"/>
        <w:spacing w:before="20" w:after="60"/>
      </w:pPr>
      <w:r>
        <w:rPr>
          <w:b/>
        </w:rPr>
        <w:t>Clients:</w:t>
      </w:r>
      <w:r>
        <w:t xml:space="preserve"> MARC Advertising, Adam Filippo &amp; Associates, Gray Baumgarten </w:t>
      </w:r>
      <w:proofErr w:type="spellStart"/>
      <w:r>
        <w:t>Layport</w:t>
      </w:r>
      <w:proofErr w:type="spellEnd"/>
      <w:r>
        <w:t>, Inc, Farmers Insurance, Gold Eagle, The Carnegie Museum of Natural History, The Andy Warhol Museum, The Carnegie Museum of Art, Transitions (eyewear), Pittsburgh Pirates, Pittsburgh Penguins, The Buffalo Bills, M&amp;T Bank, National City, FedEx, Rite Aid, University of Pittsburgh</w:t>
      </w:r>
      <w:r w:rsidR="00F73018">
        <w:t xml:space="preserve"> and </w:t>
      </w:r>
      <w:r>
        <w:t>Allegheny General.</w:t>
      </w:r>
    </w:p>
    <w:p w14:paraId="6445B4B3" w14:textId="31F87CAC" w:rsidR="00A557E9" w:rsidRPr="00F85C4D" w:rsidRDefault="00A557E9" w:rsidP="00F12006">
      <w:pPr>
        <w:pStyle w:val="Normal1"/>
        <w:spacing w:before="180"/>
      </w:pPr>
      <w:r>
        <w:rPr>
          <w:b/>
        </w:rPr>
        <w:t xml:space="preserve">Thomson Reuters – Sewickley, </w:t>
      </w:r>
      <w:r w:rsidR="00484A3D">
        <w:rPr>
          <w:b/>
        </w:rPr>
        <w:t>PA</w:t>
      </w:r>
      <w:r w:rsidR="00B65508">
        <w:rPr>
          <w:b/>
        </w:rPr>
        <w:t xml:space="preserve"> </w:t>
      </w:r>
      <w:proofErr w:type="gramStart"/>
      <w:r w:rsidR="00484A3D">
        <w:rPr>
          <w:b/>
        </w:rPr>
        <w:t>•</w:t>
      </w:r>
      <w:r w:rsidR="00B65508">
        <w:rPr>
          <w:b/>
        </w:rPr>
        <w:t xml:space="preserve">  </w:t>
      </w:r>
      <w:r>
        <w:rPr>
          <w:b/>
        </w:rPr>
        <w:t>May</w:t>
      </w:r>
      <w:proofErr w:type="gramEnd"/>
      <w:r>
        <w:rPr>
          <w:b/>
        </w:rPr>
        <w:t xml:space="preserve"> 2017 – </w:t>
      </w:r>
      <w:r w:rsidR="00C843D8">
        <w:rPr>
          <w:b/>
        </w:rPr>
        <w:t>November 2018</w:t>
      </w:r>
    </w:p>
    <w:p w14:paraId="613228C4" w14:textId="32D489E9" w:rsidR="00A557E9" w:rsidRDefault="00A557E9" w:rsidP="00A557E9">
      <w:pPr>
        <w:pStyle w:val="Normal1"/>
        <w:spacing w:before="40" w:after="20"/>
        <w:rPr>
          <w:i/>
        </w:rPr>
      </w:pPr>
      <w:r>
        <w:rPr>
          <w:i/>
        </w:rPr>
        <w:t>Lead</w:t>
      </w:r>
      <w:r w:rsidR="00D961E6">
        <w:rPr>
          <w:i/>
        </w:rPr>
        <w:t xml:space="preserve"> Principal</w:t>
      </w:r>
      <w:r>
        <w:rPr>
          <w:i/>
        </w:rPr>
        <w:t xml:space="preserve"> User Experience Architect (Consultant)</w:t>
      </w:r>
    </w:p>
    <w:p w14:paraId="5C52DD10" w14:textId="29177EE3" w:rsidR="00A557E9" w:rsidRDefault="00A557E9" w:rsidP="00A557E9">
      <w:pPr>
        <w:pStyle w:val="Normal1"/>
        <w:spacing w:before="40" w:after="20"/>
        <w:rPr>
          <w:b/>
          <w:i/>
        </w:rPr>
      </w:pPr>
      <w:r>
        <w:rPr>
          <w:b/>
          <w:i/>
        </w:rPr>
        <w:t>Industry:</w:t>
      </w:r>
      <w:r>
        <w:rPr>
          <w:i/>
        </w:rPr>
        <w:t xml:space="preserve"> Legal, Billing and Matter Tracking Software</w:t>
      </w:r>
    </w:p>
    <w:p w14:paraId="4563A172" w14:textId="471EAE43" w:rsidR="005C6A5A" w:rsidRDefault="005C115E" w:rsidP="00786BA6">
      <w:pPr>
        <w:pStyle w:val="Normal1"/>
        <w:spacing w:before="20" w:after="60"/>
      </w:pPr>
      <w:r>
        <w:t>Developed</w:t>
      </w:r>
      <w:r w:rsidR="00A557E9">
        <w:t xml:space="preserve"> </w:t>
      </w:r>
      <w:r w:rsidR="00101AAC">
        <w:t xml:space="preserve">and implemented </w:t>
      </w:r>
      <w:r w:rsidR="00A557E9">
        <w:t>UX</w:t>
      </w:r>
      <w:r w:rsidR="00101AAC">
        <w:t xml:space="preserve"> research</w:t>
      </w:r>
      <w:r w:rsidR="00A557E9">
        <w:t xml:space="preserve"> st</w:t>
      </w:r>
      <w:r w:rsidR="00C41553">
        <w:t xml:space="preserve">rategy </w:t>
      </w:r>
      <w:r>
        <w:t xml:space="preserve">and </w:t>
      </w:r>
      <w:r w:rsidR="00101AAC">
        <w:t xml:space="preserve">created </w:t>
      </w:r>
      <w:r w:rsidR="0030587E">
        <w:t xml:space="preserve">functional </w:t>
      </w:r>
      <w:r>
        <w:t>design</w:t>
      </w:r>
      <w:r w:rsidR="0030587E">
        <w:t>s</w:t>
      </w:r>
      <w:r>
        <w:t xml:space="preserve"> </w:t>
      </w:r>
      <w:r w:rsidR="00A557E9">
        <w:t xml:space="preserve">for two major software </w:t>
      </w:r>
      <w:r w:rsidR="005C75DB">
        <w:t xml:space="preserve">redesigns </w:t>
      </w:r>
      <w:r w:rsidR="00A557E9">
        <w:t xml:space="preserve">within the Thomson Reuters </w:t>
      </w:r>
      <w:r w:rsidR="005C75DB">
        <w:t>family of software: transitioning old desktop applications into SaaS</w:t>
      </w:r>
      <w:r w:rsidR="000E5C32">
        <w:t>, cloud-based</w:t>
      </w:r>
      <w:r w:rsidR="005C75DB">
        <w:t xml:space="preserve"> models</w:t>
      </w:r>
      <w:r w:rsidR="00A557E9">
        <w:t>.</w:t>
      </w:r>
      <w:r w:rsidR="00D00D0C">
        <w:t xml:space="preserve"> </w:t>
      </w:r>
      <w:r w:rsidR="005C6A5A">
        <w:t xml:space="preserve">I facilitated discovery and design requirement sessions that re-framed efforts on 2 modules of the application, creating </w:t>
      </w:r>
      <w:r w:rsidR="005C6A5A" w:rsidRPr="005172CE">
        <w:t>goals for user testing</w:t>
      </w:r>
      <w:r w:rsidR="005C6A5A">
        <w:t>, conducting tests and reporting results to stakeholders for approval and resource estimations.</w:t>
      </w:r>
    </w:p>
    <w:p w14:paraId="08AA9331" w14:textId="595751BF" w:rsidR="00C868E0" w:rsidRDefault="00786BA6" w:rsidP="007E1EF6">
      <w:pPr>
        <w:pStyle w:val="Normal1"/>
        <w:spacing w:before="20" w:after="60"/>
      </w:pPr>
      <w:r>
        <w:t xml:space="preserve">In addition </w:t>
      </w:r>
      <w:r w:rsidR="0030587E">
        <w:t>to research and design responsibilities</w:t>
      </w:r>
      <w:r>
        <w:t>, I l</w:t>
      </w:r>
      <w:r w:rsidR="00C868E0">
        <w:t>ed a hybrid distributed</w:t>
      </w:r>
      <w:r w:rsidR="0008623E">
        <w:t xml:space="preserve">/remote </w:t>
      </w:r>
      <w:r w:rsidR="00C868E0">
        <w:t xml:space="preserve">team of </w:t>
      </w:r>
      <w:r w:rsidR="0008623E">
        <w:t>five</w:t>
      </w:r>
      <w:r w:rsidR="00C868E0">
        <w:t xml:space="preserve"> fulltime employees and </w:t>
      </w:r>
      <w:r w:rsidR="0008623E">
        <w:t>one</w:t>
      </w:r>
      <w:r w:rsidR="00C868E0">
        <w:t xml:space="preserve"> consultant</w:t>
      </w:r>
      <w:r w:rsidR="000F29FF">
        <w:t xml:space="preserve">: </w:t>
      </w:r>
      <w:r w:rsidR="001368F7">
        <w:t>2</w:t>
      </w:r>
      <w:r w:rsidR="00C868E0">
        <w:t xml:space="preserve"> UX/UI Designers, </w:t>
      </w:r>
      <w:r w:rsidR="001368F7">
        <w:t>1</w:t>
      </w:r>
      <w:r w:rsidR="00C868E0">
        <w:t xml:space="preserve"> UX Developer, </w:t>
      </w:r>
      <w:r w:rsidR="001368F7">
        <w:t>2</w:t>
      </w:r>
      <w:r w:rsidR="00C868E0">
        <w:t xml:space="preserve"> hybrid UX Researchers and </w:t>
      </w:r>
      <w:r w:rsidR="0008623E">
        <w:t>a</w:t>
      </w:r>
      <w:r w:rsidR="00C868E0">
        <w:t xml:space="preserve"> Graphic Designer.</w:t>
      </w:r>
    </w:p>
    <w:p w14:paraId="32FBD881" w14:textId="7F10232B" w:rsidR="00C77EF4" w:rsidRDefault="005C6A5A" w:rsidP="007E1EF6">
      <w:pPr>
        <w:pStyle w:val="Bullet"/>
        <w:numPr>
          <w:ilvl w:val="0"/>
          <w:numId w:val="9"/>
        </w:numPr>
        <w:spacing w:before="20"/>
        <w:ind w:left="720"/>
      </w:pPr>
      <w:r>
        <w:t xml:space="preserve">Requirement gathering and UX Research and Design initiative I implemented resulted in a 200% increase in their SUS </w:t>
      </w:r>
      <w:r>
        <w:lastRenderedPageBreak/>
        <w:t>(System Usability Scale) scores: bringing initial testing scores of low 40s for one application up to 80</w:t>
      </w:r>
      <w:r w:rsidR="00AC3D34">
        <w:t>.</w:t>
      </w:r>
    </w:p>
    <w:p w14:paraId="1355CEFC" w14:textId="20DC0B80" w:rsidR="00101AAC" w:rsidRPr="005172CE" w:rsidRDefault="00A85B81" w:rsidP="007E1EF6">
      <w:pPr>
        <w:pStyle w:val="Bullet"/>
        <w:numPr>
          <w:ilvl w:val="0"/>
          <w:numId w:val="9"/>
        </w:numPr>
        <w:ind w:left="720"/>
      </w:pPr>
      <w:r>
        <w:t>Introduced requirement elicitation meet</w:t>
      </w:r>
      <w:r w:rsidR="005C6A5A">
        <w:t>ings</w:t>
      </w:r>
      <w:r>
        <w:t xml:space="preserve"> which resulted in </w:t>
      </w:r>
      <w:r w:rsidR="00101AAC">
        <w:t>proof-of-concept prototypes with document</w:t>
      </w:r>
      <w:r w:rsidR="00BA5A1B">
        <w:t>ation</w:t>
      </w:r>
      <w:r w:rsidR="00101AAC">
        <w:t xml:space="preserve">: </w:t>
      </w:r>
      <w:r w:rsidR="005522A4">
        <w:t xml:space="preserve">significantly </w:t>
      </w:r>
      <w:r w:rsidR="00707FB1">
        <w:t xml:space="preserve">improving communication </w:t>
      </w:r>
      <w:r w:rsidR="00101AAC">
        <w:t xml:space="preserve">between </w:t>
      </w:r>
      <w:r w:rsidR="00455BEC">
        <w:t>Business and Development</w:t>
      </w:r>
      <w:r w:rsidR="00101AAC">
        <w:t xml:space="preserve"> departments</w:t>
      </w:r>
      <w:r w:rsidR="00BA5A1B">
        <w:t xml:space="preserve"> </w:t>
      </w:r>
      <w:r w:rsidR="00455BEC">
        <w:t>while</w:t>
      </w:r>
      <w:r w:rsidR="00BA5A1B">
        <w:t xml:space="preserve"> eliminating ambiguity in requirements</w:t>
      </w:r>
      <w:r w:rsidR="00101AAC">
        <w:t>.</w:t>
      </w:r>
    </w:p>
    <w:p w14:paraId="21D43017" w14:textId="72FC679B" w:rsidR="00A557E9" w:rsidRDefault="00A557E9" w:rsidP="002879BC">
      <w:pPr>
        <w:pStyle w:val="Normal1"/>
        <w:spacing w:before="60" w:after="60"/>
        <w:rPr>
          <w:b/>
        </w:rPr>
      </w:pPr>
      <w:r>
        <w:rPr>
          <w:b/>
        </w:rPr>
        <w:t>Projects:</w:t>
      </w:r>
      <w:r>
        <w:t xml:space="preserve"> </w:t>
      </w:r>
      <w:r w:rsidR="002B3CA6">
        <w:t xml:space="preserve">Elastic Search for </w:t>
      </w:r>
      <w:proofErr w:type="spellStart"/>
      <w:r>
        <w:t>eBilling</w:t>
      </w:r>
      <w:r w:rsidR="00784205">
        <w:t>Hub</w:t>
      </w:r>
      <w:proofErr w:type="spellEnd"/>
      <w:r w:rsidR="002B3CA6">
        <w:t xml:space="preserve"> and </w:t>
      </w:r>
      <w:proofErr w:type="spellStart"/>
      <w:r w:rsidR="002B3CA6">
        <w:t>Mattersphere</w:t>
      </w:r>
      <w:proofErr w:type="spellEnd"/>
      <w:r w:rsidR="00977EBC">
        <w:t>,</w:t>
      </w:r>
      <w:r w:rsidR="002B3CA6">
        <w:t xml:space="preserve"> </w:t>
      </w:r>
      <w:proofErr w:type="spellStart"/>
      <w:r w:rsidR="002B3CA6">
        <w:t>eBH’s</w:t>
      </w:r>
      <w:proofErr w:type="spellEnd"/>
      <w:r w:rsidR="002B3CA6">
        <w:t xml:space="preserve"> Admin site, </w:t>
      </w:r>
      <w:proofErr w:type="spellStart"/>
      <w:r w:rsidR="005C115E">
        <w:t>eBH</w:t>
      </w:r>
      <w:proofErr w:type="spellEnd"/>
      <w:r w:rsidR="005C115E">
        <w:t xml:space="preserve"> </w:t>
      </w:r>
      <w:r w:rsidR="002B3CA6">
        <w:t>Tracking</w:t>
      </w:r>
      <w:r w:rsidR="005C115E">
        <w:t xml:space="preserve">, </w:t>
      </w:r>
      <w:r w:rsidR="002B3CA6">
        <w:t xml:space="preserve">Billing </w:t>
      </w:r>
      <w:r w:rsidR="005C115E">
        <w:t xml:space="preserve">and Reporting </w:t>
      </w:r>
      <w:r w:rsidR="002B3CA6">
        <w:t>modules.</w:t>
      </w:r>
    </w:p>
    <w:p w14:paraId="739C3E49" w14:textId="1C265C65" w:rsidR="00DF7A40" w:rsidRDefault="009311E7" w:rsidP="00A557E9">
      <w:pPr>
        <w:pStyle w:val="Normal1"/>
        <w:spacing w:before="240"/>
        <w:rPr>
          <w:b/>
        </w:rPr>
      </w:pPr>
      <w:proofErr w:type="spellStart"/>
      <w:r>
        <w:rPr>
          <w:b/>
        </w:rPr>
        <w:t>Autosoft</w:t>
      </w:r>
      <w:proofErr w:type="spellEnd"/>
      <w:r>
        <w:rPr>
          <w:b/>
        </w:rPr>
        <w:t xml:space="preserve"> DMS – West Middlesex, </w:t>
      </w:r>
      <w:proofErr w:type="gramStart"/>
      <w:r w:rsidR="00484A3D">
        <w:rPr>
          <w:b/>
        </w:rPr>
        <w:t>PA  •</w:t>
      </w:r>
      <w:proofErr w:type="gramEnd"/>
      <w:r w:rsidR="00484A3D">
        <w:rPr>
          <w:b/>
        </w:rPr>
        <w:t xml:space="preserve">  </w:t>
      </w:r>
      <w:r>
        <w:rPr>
          <w:b/>
        </w:rPr>
        <w:t xml:space="preserve">August 2016 – </w:t>
      </w:r>
      <w:r w:rsidR="00A557E9">
        <w:rPr>
          <w:b/>
        </w:rPr>
        <w:t>April 2017</w:t>
      </w:r>
    </w:p>
    <w:p w14:paraId="4C0E6A6F" w14:textId="3B00B713" w:rsidR="00DF7A40" w:rsidRDefault="006D44DD">
      <w:pPr>
        <w:pStyle w:val="Normal1"/>
        <w:spacing w:before="40" w:after="20"/>
        <w:rPr>
          <w:i/>
        </w:rPr>
      </w:pPr>
      <w:r>
        <w:rPr>
          <w:i/>
        </w:rPr>
        <w:t>Lead User Experience Engineer</w:t>
      </w:r>
      <w:r w:rsidR="00A15436">
        <w:rPr>
          <w:i/>
        </w:rPr>
        <w:t xml:space="preserve"> (</w:t>
      </w:r>
      <w:r w:rsidR="00EF3813">
        <w:rPr>
          <w:i/>
        </w:rPr>
        <w:t xml:space="preserve">Consultant via </w:t>
      </w:r>
      <w:proofErr w:type="spellStart"/>
      <w:r w:rsidR="00EF3813">
        <w:rPr>
          <w:i/>
        </w:rPr>
        <w:t>Orienza</w:t>
      </w:r>
      <w:proofErr w:type="spellEnd"/>
      <w:r w:rsidR="00EF3813">
        <w:rPr>
          <w:i/>
        </w:rPr>
        <w:t xml:space="preserve"> Designs</w:t>
      </w:r>
      <w:r w:rsidR="00A15436">
        <w:rPr>
          <w:i/>
        </w:rPr>
        <w:t>)</w:t>
      </w:r>
    </w:p>
    <w:p w14:paraId="6015FE29" w14:textId="77777777" w:rsidR="00DF7A40" w:rsidRDefault="009311E7">
      <w:pPr>
        <w:pStyle w:val="Normal1"/>
        <w:spacing w:before="40" w:after="20"/>
        <w:rPr>
          <w:b/>
          <w:i/>
        </w:rPr>
      </w:pPr>
      <w:r>
        <w:rPr>
          <w:b/>
          <w:i/>
        </w:rPr>
        <w:t>Industry:</w:t>
      </w:r>
      <w:r>
        <w:rPr>
          <w:i/>
        </w:rPr>
        <w:t xml:space="preserve"> Automotive, Software</w:t>
      </w:r>
    </w:p>
    <w:p w14:paraId="4FF23C09" w14:textId="6FAFB0A9" w:rsidR="00715E8C" w:rsidRDefault="00EE31A7" w:rsidP="007E1EF6">
      <w:pPr>
        <w:pStyle w:val="Normal1"/>
        <w:spacing w:before="20" w:after="60"/>
      </w:pPr>
      <w:r>
        <w:t>Initially brought on to d</w:t>
      </w:r>
      <w:r w:rsidR="00573848">
        <w:t>evelop</w:t>
      </w:r>
      <w:r>
        <w:t xml:space="preserve"> their</w:t>
      </w:r>
      <w:r w:rsidR="00573848">
        <w:t xml:space="preserve"> UXD strategy and execut</w:t>
      </w:r>
      <w:r>
        <w:t xml:space="preserve">e </w:t>
      </w:r>
      <w:r w:rsidR="00CE4F81">
        <w:t xml:space="preserve">user </w:t>
      </w:r>
      <w:r w:rsidR="00573848">
        <w:t xml:space="preserve">research for a major software redesign of </w:t>
      </w:r>
      <w:r w:rsidR="00793C0B">
        <w:t>their</w:t>
      </w:r>
      <w:r w:rsidR="00573848">
        <w:t xml:space="preserve"> DMS</w:t>
      </w:r>
      <w:r w:rsidR="00793C0B">
        <w:t xml:space="preserve"> (Dealership Management System)</w:t>
      </w:r>
      <w:r w:rsidR="00573848">
        <w:t xml:space="preserve">. Project involved transitioning the desktop-based </w:t>
      </w:r>
      <w:r w:rsidR="00786BA6">
        <w:t xml:space="preserve">DMS </w:t>
      </w:r>
      <w:r w:rsidR="00573848">
        <w:t xml:space="preserve">software application </w:t>
      </w:r>
      <w:r w:rsidR="00C17FE4">
        <w:t>in</w:t>
      </w:r>
      <w:r w:rsidR="00573848">
        <w:t xml:space="preserve">to a SaaS cloud-based application. </w:t>
      </w:r>
      <w:r w:rsidR="00CE4F81">
        <w:t>Was kept on retainer after</w:t>
      </w:r>
      <w:r w:rsidR="005414E9">
        <w:t xml:space="preserve">wards </w:t>
      </w:r>
      <w:r w:rsidR="00CE4F81">
        <w:t xml:space="preserve">to </w:t>
      </w:r>
      <w:r w:rsidR="00B620BB">
        <w:t>establish</w:t>
      </w:r>
      <w:r w:rsidR="00CE4F81">
        <w:t xml:space="preserve"> a UX </w:t>
      </w:r>
      <w:r w:rsidR="00B07098">
        <w:t>presence</w:t>
      </w:r>
      <w:r w:rsidR="00CE4F81">
        <w:t xml:space="preserve"> that would be embedded within their development team.</w:t>
      </w:r>
    </w:p>
    <w:p w14:paraId="508FF3C1" w14:textId="3ACCA460" w:rsidR="00715E8C" w:rsidRDefault="00FB2D14" w:rsidP="007E1EF6">
      <w:pPr>
        <w:pStyle w:val="Bullet"/>
        <w:numPr>
          <w:ilvl w:val="0"/>
          <w:numId w:val="8"/>
        </w:numPr>
        <w:ind w:left="720"/>
      </w:pPr>
      <w:r>
        <w:t xml:space="preserve">Introduced </w:t>
      </w:r>
      <w:r w:rsidR="00715E8C">
        <w:t xml:space="preserve">field study discovery work </w:t>
      </w:r>
      <w:r>
        <w:t xml:space="preserve">into their work processes and conducted research </w:t>
      </w:r>
      <w:r w:rsidR="00715E8C">
        <w:t>with dealerships throughout P</w:t>
      </w:r>
      <w:r w:rsidR="00C770E3">
        <w:t>ennsylvania and Ohio.</w:t>
      </w:r>
      <w:r w:rsidR="00715E8C">
        <w:t xml:space="preserve"> </w:t>
      </w:r>
    </w:p>
    <w:p w14:paraId="7F6CAD2A" w14:textId="39882440" w:rsidR="00A96B74" w:rsidRDefault="00FB2D14" w:rsidP="007E1EF6">
      <w:pPr>
        <w:pStyle w:val="Bullet"/>
        <w:numPr>
          <w:ilvl w:val="0"/>
          <w:numId w:val="8"/>
        </w:numPr>
        <w:ind w:left="720"/>
      </w:pPr>
      <w:r>
        <w:t>Developed</w:t>
      </w:r>
      <w:r w:rsidR="00A96B74">
        <w:t xml:space="preserve"> and </w:t>
      </w:r>
      <w:r w:rsidR="00786BA6">
        <w:t>led</w:t>
      </w:r>
      <w:r w:rsidR="00A96B74">
        <w:t xml:space="preserve"> a partially remote team</w:t>
      </w:r>
      <w:r w:rsidR="008271EA">
        <w:t xml:space="preserve"> </w:t>
      </w:r>
      <w:r w:rsidR="001353F7">
        <w:t xml:space="preserve">in less than 3 </w:t>
      </w:r>
      <w:proofErr w:type="spellStart"/>
      <w:r w:rsidR="001353F7">
        <w:t>months time</w:t>
      </w:r>
      <w:proofErr w:type="spellEnd"/>
      <w:r w:rsidR="001353F7">
        <w:t xml:space="preserve"> </w:t>
      </w:r>
      <w:r w:rsidR="008271EA">
        <w:t>where none existed before. Team consisted</w:t>
      </w:r>
      <w:r w:rsidR="00A96B74">
        <w:t xml:space="preserve"> of </w:t>
      </w:r>
      <w:r w:rsidR="001368F7">
        <w:t>4</w:t>
      </w:r>
      <w:r w:rsidR="00A96B74">
        <w:t xml:space="preserve"> fulltime employees</w:t>
      </w:r>
      <w:r w:rsidR="00FE30BF">
        <w:t xml:space="preserve"> and </w:t>
      </w:r>
      <w:r w:rsidR="001368F7">
        <w:t>1</w:t>
      </w:r>
      <w:r w:rsidR="00FE30BF">
        <w:t xml:space="preserve"> intern:</w:t>
      </w:r>
      <w:r w:rsidR="005172CE">
        <w:t xml:space="preserve"> </w:t>
      </w:r>
      <w:r w:rsidR="001368F7">
        <w:t>1</w:t>
      </w:r>
      <w:r w:rsidR="00A96B74">
        <w:t xml:space="preserve"> UX/UI Designer, </w:t>
      </w:r>
      <w:r w:rsidR="001368F7">
        <w:t>2</w:t>
      </w:r>
      <w:r w:rsidR="00A96B74">
        <w:t xml:space="preserve"> B</w:t>
      </w:r>
      <w:r w:rsidR="00FE30BF">
        <w:t>A</w:t>
      </w:r>
      <w:r w:rsidR="00A96B74">
        <w:t>s</w:t>
      </w:r>
      <w:r w:rsidR="00FE30BF">
        <w:t xml:space="preserve">, </w:t>
      </w:r>
      <w:r w:rsidR="001368F7">
        <w:t>1</w:t>
      </w:r>
      <w:r w:rsidR="00A96B74">
        <w:t xml:space="preserve"> </w:t>
      </w:r>
      <w:r w:rsidR="00FE30BF">
        <w:t xml:space="preserve">UX Research </w:t>
      </w:r>
      <w:r w:rsidR="005251D4">
        <w:t>C</w:t>
      </w:r>
      <w:r w:rsidR="00FE30BF">
        <w:t xml:space="preserve">onsultant and </w:t>
      </w:r>
      <w:r w:rsidR="00CA2676">
        <w:t xml:space="preserve">a </w:t>
      </w:r>
      <w:r w:rsidR="005251D4">
        <w:t>V</w:t>
      </w:r>
      <w:r w:rsidR="00CA2676">
        <w:t xml:space="preserve">isual </w:t>
      </w:r>
      <w:r w:rsidR="005251D4">
        <w:t>D</w:t>
      </w:r>
      <w:r w:rsidR="00A96B74">
        <w:t xml:space="preserve">esign </w:t>
      </w:r>
      <w:r w:rsidR="005251D4">
        <w:t>I</w:t>
      </w:r>
      <w:r w:rsidR="00A96B74">
        <w:t>nter</w:t>
      </w:r>
      <w:r w:rsidR="00FE30BF">
        <w:t>n</w:t>
      </w:r>
      <w:r w:rsidR="00A96B74">
        <w:t>.</w:t>
      </w:r>
    </w:p>
    <w:p w14:paraId="39C442B6" w14:textId="19D83E65" w:rsidR="00B50BE8" w:rsidRDefault="009311E7" w:rsidP="007E1EF6">
      <w:pPr>
        <w:pStyle w:val="Normal1"/>
        <w:spacing w:before="60" w:after="60"/>
      </w:pPr>
      <w:r>
        <w:rPr>
          <w:b/>
        </w:rPr>
        <w:t>Projects:</w:t>
      </w:r>
      <w:r>
        <w:t xml:space="preserve"> UX Strategy Roadmap, Sales F&amp;I overhaul</w:t>
      </w:r>
      <w:r w:rsidR="00C50938">
        <w:t>, Accounting Module Design</w:t>
      </w:r>
      <w:r>
        <w:t xml:space="preserve">. </w:t>
      </w:r>
    </w:p>
    <w:p w14:paraId="59CA026B" w14:textId="2B5FC1CF" w:rsidR="00DF7A40" w:rsidRDefault="009311E7" w:rsidP="00F12006">
      <w:pPr>
        <w:spacing w:before="180"/>
        <w:rPr>
          <w:b/>
        </w:rPr>
      </w:pPr>
      <w:r>
        <w:rPr>
          <w:b/>
        </w:rPr>
        <w:t xml:space="preserve">UPMC Healthcare – Pittsburgh, </w:t>
      </w:r>
      <w:proofErr w:type="gramStart"/>
      <w:r w:rsidR="00484A3D">
        <w:rPr>
          <w:b/>
        </w:rPr>
        <w:t>PA  •</w:t>
      </w:r>
      <w:proofErr w:type="gramEnd"/>
      <w:r w:rsidR="00484A3D">
        <w:rPr>
          <w:b/>
        </w:rPr>
        <w:t xml:space="preserve">  </w:t>
      </w:r>
      <w:r>
        <w:rPr>
          <w:b/>
        </w:rPr>
        <w:t>October 2015 – July 2016</w:t>
      </w:r>
    </w:p>
    <w:p w14:paraId="35CBB4FD" w14:textId="77777777" w:rsidR="00DF7A40" w:rsidRDefault="009311E7">
      <w:pPr>
        <w:pStyle w:val="Normal1"/>
        <w:spacing w:before="40" w:after="20"/>
        <w:rPr>
          <w:i/>
        </w:rPr>
      </w:pPr>
      <w:r>
        <w:rPr>
          <w:i/>
        </w:rPr>
        <w:t>Lead User Experience Designer and Strategist (Consultant)</w:t>
      </w:r>
    </w:p>
    <w:p w14:paraId="62EB19E3" w14:textId="77777777" w:rsidR="00DF7A40" w:rsidRDefault="009311E7">
      <w:pPr>
        <w:pStyle w:val="Normal1"/>
        <w:spacing w:before="40" w:after="20"/>
        <w:rPr>
          <w:b/>
          <w:i/>
        </w:rPr>
      </w:pPr>
      <w:r>
        <w:rPr>
          <w:b/>
          <w:i/>
        </w:rPr>
        <w:t>Industry:</w:t>
      </w:r>
      <w:r>
        <w:rPr>
          <w:i/>
        </w:rPr>
        <w:t xml:space="preserve"> Healthcare/Health Insurance, Software</w:t>
      </w:r>
    </w:p>
    <w:p w14:paraId="704CFA58" w14:textId="0C3F3692" w:rsidR="00DF7A40" w:rsidRDefault="009311E7" w:rsidP="002879BC">
      <w:pPr>
        <w:pStyle w:val="Normal1"/>
        <w:spacing w:before="20" w:after="60"/>
      </w:pPr>
      <w:r>
        <w:t xml:space="preserve">HCI consultant that </w:t>
      </w:r>
      <w:r w:rsidR="00E32332">
        <w:t>developed</w:t>
      </w:r>
      <w:r>
        <w:t xml:space="preserve"> UXD strategy and conducted UXD research for a major software redesign of </w:t>
      </w:r>
      <w:proofErr w:type="spellStart"/>
      <w:r>
        <w:t>HealthPlaNET</w:t>
      </w:r>
      <w:proofErr w:type="spellEnd"/>
      <w:r>
        <w:t>: transitioning the</w:t>
      </w:r>
      <w:r w:rsidR="00877CBF">
        <w:t xml:space="preserve"> </w:t>
      </w:r>
      <w:r>
        <w:t xml:space="preserve">desktop software application to a more streamlined, </w:t>
      </w:r>
      <w:r w:rsidR="005C75DB">
        <w:t>SaaS cloud</w:t>
      </w:r>
      <w:r>
        <w:t xml:space="preserve">-based application. </w:t>
      </w:r>
      <w:r w:rsidR="00E32332">
        <w:t xml:space="preserve">Facilitated discovery and design requirement sessions with SMEs and stakeholders </w:t>
      </w:r>
      <w:r w:rsidR="00971B7D">
        <w:t>both in-person and remotely</w:t>
      </w:r>
      <w:r w:rsidR="00E32332">
        <w:t>. Developed UI guidelines and patterns for junior designers to utilize in developing prototypes.</w:t>
      </w:r>
    </w:p>
    <w:p w14:paraId="427D3758" w14:textId="269AACB4" w:rsidR="005172CE" w:rsidRDefault="00204DE4" w:rsidP="007E1EF6">
      <w:pPr>
        <w:pStyle w:val="Bullet"/>
        <w:numPr>
          <w:ilvl w:val="0"/>
          <w:numId w:val="7"/>
        </w:numPr>
        <w:spacing w:after="60"/>
        <w:ind w:left="720"/>
      </w:pPr>
      <w:r>
        <w:t>Supervised</w:t>
      </w:r>
      <w:r w:rsidR="005172CE">
        <w:t xml:space="preserve"> </w:t>
      </w:r>
      <w:r w:rsidR="001368F7">
        <w:t>2</w:t>
      </w:r>
      <w:r w:rsidR="005172CE">
        <w:t xml:space="preserve"> fulltime, in-house employees: </w:t>
      </w:r>
      <w:r w:rsidR="001368F7">
        <w:t>1</w:t>
      </w:r>
      <w:r w:rsidR="005172CE">
        <w:t xml:space="preserve"> Junior UX/UI Designer and </w:t>
      </w:r>
      <w:r w:rsidR="00E71E22">
        <w:t>a</w:t>
      </w:r>
      <w:r w:rsidR="005172CE">
        <w:t xml:space="preserve"> Graphic Designer</w:t>
      </w:r>
      <w:r w:rsidR="0008623E">
        <w:t>.</w:t>
      </w:r>
    </w:p>
    <w:p w14:paraId="5CED0CD6" w14:textId="2EC8A974" w:rsidR="00DF7A40" w:rsidRDefault="009311E7" w:rsidP="007E1EF6">
      <w:pPr>
        <w:pStyle w:val="Normal1"/>
        <w:spacing w:before="60" w:after="60"/>
      </w:pPr>
      <w:r>
        <w:rPr>
          <w:b/>
        </w:rPr>
        <w:t>Projects:</w:t>
      </w:r>
      <w:r>
        <w:t xml:space="preserve"> UX Strategy Roadmap, UX process </w:t>
      </w:r>
      <w:r w:rsidR="005947E4">
        <w:t xml:space="preserve">and </w:t>
      </w:r>
      <w:r w:rsidR="007E1EF6">
        <w:t>K</w:t>
      </w:r>
      <w:r w:rsidR="005947E4">
        <w:t xml:space="preserve">anban </w:t>
      </w:r>
      <w:r>
        <w:t xml:space="preserve">implementation into TFS (web version of Visual Studio), </w:t>
      </w:r>
      <w:r w:rsidR="00DD60F0">
        <w:t>User R</w:t>
      </w:r>
      <w:r>
        <w:t xml:space="preserve">esearch: Assessments, Medication </w:t>
      </w:r>
      <w:r w:rsidR="00235F19">
        <w:t xml:space="preserve">Search and </w:t>
      </w:r>
      <w:r>
        <w:t xml:space="preserve">Review, Timeliness </w:t>
      </w:r>
      <w:r w:rsidR="00235F19">
        <w:t xml:space="preserve">and 30-Day Readmit </w:t>
      </w:r>
      <w:r>
        <w:t>Regulatory</w:t>
      </w:r>
      <w:r w:rsidR="00235F19">
        <w:t xml:space="preserve"> Discovery</w:t>
      </w:r>
      <w:r>
        <w:t xml:space="preserve">. </w:t>
      </w:r>
    </w:p>
    <w:p w14:paraId="0D125F30" w14:textId="25C40262" w:rsidR="00DF7A40" w:rsidRDefault="009311E7" w:rsidP="00F12006">
      <w:pPr>
        <w:spacing w:before="180"/>
        <w:rPr>
          <w:b/>
        </w:rPr>
      </w:pPr>
      <w:r>
        <w:rPr>
          <w:b/>
        </w:rPr>
        <w:t>FedEx</w:t>
      </w:r>
      <w:r w:rsidR="00F045A1">
        <w:rPr>
          <w:b/>
        </w:rPr>
        <w:t xml:space="preserve"> – </w:t>
      </w:r>
      <w:r>
        <w:rPr>
          <w:b/>
        </w:rPr>
        <w:t xml:space="preserve">Pittsburgh, </w:t>
      </w:r>
      <w:proofErr w:type="gramStart"/>
      <w:r>
        <w:rPr>
          <w:b/>
        </w:rPr>
        <w:t>PA  •</w:t>
      </w:r>
      <w:proofErr w:type="gramEnd"/>
      <w:r>
        <w:rPr>
          <w:b/>
        </w:rPr>
        <w:t xml:space="preserve">  March 2015 – October 2015</w:t>
      </w:r>
    </w:p>
    <w:p w14:paraId="14DA6811" w14:textId="77777777" w:rsidR="00DF7A40" w:rsidRDefault="009311E7">
      <w:pPr>
        <w:pStyle w:val="Normal1"/>
        <w:spacing w:before="40" w:after="20"/>
        <w:rPr>
          <w:i/>
        </w:rPr>
      </w:pPr>
      <w:r>
        <w:rPr>
          <w:i/>
        </w:rPr>
        <w:t>Lead User Experience Designer (Consultant)</w:t>
      </w:r>
    </w:p>
    <w:p w14:paraId="19D70D6C" w14:textId="77777777" w:rsidR="00DF7A40" w:rsidRDefault="009311E7">
      <w:pPr>
        <w:pStyle w:val="Normal1"/>
        <w:spacing w:before="40" w:after="20"/>
        <w:rPr>
          <w:b/>
          <w:i/>
        </w:rPr>
      </w:pPr>
      <w:r>
        <w:rPr>
          <w:b/>
          <w:i/>
        </w:rPr>
        <w:t>Industry:</w:t>
      </w:r>
      <w:r>
        <w:rPr>
          <w:i/>
        </w:rPr>
        <w:t xml:space="preserve"> Logistics</w:t>
      </w:r>
    </w:p>
    <w:p w14:paraId="3B3DF462" w14:textId="77777777" w:rsidR="00B054BC" w:rsidRPr="00D83162" w:rsidRDefault="00885F75" w:rsidP="007E1EF6">
      <w:pPr>
        <w:spacing w:after="60"/>
      </w:pPr>
      <w:r w:rsidRPr="00D83162">
        <w:t>Conducted r</w:t>
      </w:r>
      <w:r w:rsidR="009311E7" w:rsidRPr="00D83162">
        <w:t xml:space="preserve">esearch projects </w:t>
      </w:r>
      <w:r w:rsidR="009C179F" w:rsidRPr="00D83162">
        <w:t>for a large mobile and cloud-based software development initiative</w:t>
      </w:r>
      <w:r w:rsidR="006F6F42" w:rsidRPr="00D83162">
        <w:t xml:space="preserve"> which</w:t>
      </w:r>
      <w:r w:rsidR="009C179F" w:rsidRPr="00D83162">
        <w:t xml:space="preserve"> </w:t>
      </w:r>
      <w:r w:rsidR="009311E7" w:rsidRPr="00D83162">
        <w:t>included competitive researc</w:t>
      </w:r>
      <w:r w:rsidR="009C179F" w:rsidRPr="00D83162">
        <w:t xml:space="preserve">h, field tests and usability tests. </w:t>
      </w:r>
      <w:r w:rsidR="009311E7" w:rsidRPr="00D83162">
        <w:t xml:space="preserve">Lead brainstorming sessions and requirement gathering sessions with mobile team. Advised </w:t>
      </w:r>
      <w:r w:rsidR="009C179F" w:rsidRPr="00D83162">
        <w:t xml:space="preserve">Dev Manager </w:t>
      </w:r>
      <w:r w:rsidR="009311E7" w:rsidRPr="00D83162">
        <w:t>on software purchases and resource allocations</w:t>
      </w:r>
      <w:r w:rsidR="009C179F" w:rsidRPr="00D83162">
        <w:t xml:space="preserve"> for development of a UX team</w:t>
      </w:r>
      <w:r w:rsidR="009311E7" w:rsidRPr="00D83162">
        <w:t>.</w:t>
      </w:r>
      <w:r w:rsidR="00ED1350" w:rsidRPr="00D83162">
        <w:t xml:space="preserve"> </w:t>
      </w:r>
      <w:r w:rsidR="00B054BC" w:rsidRPr="00D83162">
        <w:t>Supervised and mentored 1 fulltime, in-house Junior UX/UI Designer.</w:t>
      </w:r>
    </w:p>
    <w:p w14:paraId="0416B394" w14:textId="0B0781BA" w:rsidR="00DF7A40" w:rsidRDefault="00ED1350" w:rsidP="007E1EF6">
      <w:pPr>
        <w:pStyle w:val="Bullet"/>
        <w:numPr>
          <w:ilvl w:val="0"/>
          <w:numId w:val="6"/>
        </w:numPr>
        <w:ind w:left="720"/>
      </w:pPr>
      <w:r>
        <w:t>Evangelized UXD awareness through</w:t>
      </w:r>
      <w:r w:rsidR="009C179F">
        <w:t xml:space="preserve">out </w:t>
      </w:r>
      <w:r w:rsidR="00D83162">
        <w:t>FedEx Ground</w:t>
      </w:r>
      <w:r>
        <w:t xml:space="preserve"> by conducting </w:t>
      </w:r>
      <w:r w:rsidR="00D83162">
        <w:t xml:space="preserve">bi-weekly </w:t>
      </w:r>
      <w:r>
        <w:t>brown bag sessions.</w:t>
      </w:r>
    </w:p>
    <w:p w14:paraId="75F3F979" w14:textId="569A979E" w:rsidR="00DF7A40" w:rsidRDefault="009311E7" w:rsidP="007E1EF6">
      <w:pPr>
        <w:pStyle w:val="Normal1"/>
        <w:spacing w:before="60" w:after="60"/>
      </w:pPr>
      <w:r>
        <w:rPr>
          <w:b/>
        </w:rPr>
        <w:t>Projects:</w:t>
      </w:r>
      <w:r>
        <w:t xml:space="preserve"> UX Strategy, </w:t>
      </w:r>
      <w:r w:rsidR="00235F19">
        <w:t>Navigational Hierarchy</w:t>
      </w:r>
      <w:r>
        <w:t xml:space="preserve"> </w:t>
      </w:r>
      <w:r w:rsidR="00235F19">
        <w:t>Mapping</w:t>
      </w:r>
      <w:r>
        <w:t xml:space="preserve">, </w:t>
      </w:r>
      <w:r w:rsidR="00235F19">
        <w:t>C</w:t>
      </w:r>
      <w:r>
        <w:t xml:space="preserve">ontent </w:t>
      </w:r>
      <w:r w:rsidR="00235F19">
        <w:t>I</w:t>
      </w:r>
      <w:r>
        <w:t xml:space="preserve">nventory and </w:t>
      </w:r>
      <w:r w:rsidR="00977EBC">
        <w:t>Formative User R</w:t>
      </w:r>
      <w:r>
        <w:t xml:space="preserve">esearch </w:t>
      </w:r>
      <w:r w:rsidR="0096357D">
        <w:t>I</w:t>
      </w:r>
      <w:r w:rsidR="00E81087">
        <w:t>nitiative</w:t>
      </w:r>
      <w:r w:rsidR="0096357D">
        <w:t xml:space="preserve"> for Dock Manager Mobile and </w:t>
      </w:r>
      <w:proofErr w:type="spellStart"/>
      <w:r w:rsidR="0096357D">
        <w:t>Longhaul</w:t>
      </w:r>
      <w:proofErr w:type="spellEnd"/>
      <w:r w:rsidR="00087101">
        <w:t>/</w:t>
      </w:r>
      <w:proofErr w:type="spellStart"/>
      <w:r w:rsidR="0096357D">
        <w:t>Loadboard</w:t>
      </w:r>
      <w:proofErr w:type="spellEnd"/>
      <w:r w:rsidR="0096357D">
        <w:t xml:space="preserve"> </w:t>
      </w:r>
      <w:r w:rsidR="009F1EAB">
        <w:t>p</w:t>
      </w:r>
      <w:r w:rsidR="0096357D">
        <w:t>roject</w:t>
      </w:r>
      <w:r w:rsidR="009F1EAB">
        <w:t>s</w:t>
      </w:r>
      <w:r>
        <w:t xml:space="preserve">. </w:t>
      </w:r>
    </w:p>
    <w:p w14:paraId="023499C6" w14:textId="77777777" w:rsidR="00DF7A40" w:rsidRDefault="009311E7" w:rsidP="00F12006">
      <w:pPr>
        <w:pStyle w:val="Normal1"/>
        <w:spacing w:before="180"/>
        <w:rPr>
          <w:b/>
        </w:rPr>
      </w:pPr>
      <w:r>
        <w:rPr>
          <w:b/>
        </w:rPr>
        <w:t xml:space="preserve">PNC Financial Services Group – Pittsburgh, </w:t>
      </w:r>
      <w:proofErr w:type="gramStart"/>
      <w:r>
        <w:rPr>
          <w:b/>
        </w:rPr>
        <w:t>PA  •</w:t>
      </w:r>
      <w:proofErr w:type="gramEnd"/>
      <w:r>
        <w:rPr>
          <w:b/>
        </w:rPr>
        <w:t xml:space="preserve">  June 2011 – February 2015</w:t>
      </w:r>
    </w:p>
    <w:p w14:paraId="36FC0291" w14:textId="77777777" w:rsidR="00DF7A40" w:rsidRDefault="009311E7">
      <w:pPr>
        <w:pStyle w:val="Normal1"/>
        <w:spacing w:before="40" w:after="20"/>
        <w:rPr>
          <w:i/>
        </w:rPr>
      </w:pPr>
      <w:r>
        <w:rPr>
          <w:i/>
        </w:rPr>
        <w:t>Online Product Manager, Senior UX Designer</w:t>
      </w:r>
    </w:p>
    <w:p w14:paraId="7CFB5302" w14:textId="77777777" w:rsidR="00DF7A40" w:rsidRDefault="009311E7">
      <w:pPr>
        <w:pStyle w:val="Normal1"/>
        <w:spacing w:before="40" w:after="20"/>
        <w:rPr>
          <w:b/>
          <w:i/>
        </w:rPr>
      </w:pPr>
      <w:r>
        <w:rPr>
          <w:b/>
          <w:i/>
        </w:rPr>
        <w:t>Industry:</w:t>
      </w:r>
      <w:r>
        <w:rPr>
          <w:i/>
        </w:rPr>
        <w:t xml:space="preserve"> Financial Services Industry – HR, Customer Care, eBusiness and Payments</w:t>
      </w:r>
    </w:p>
    <w:p w14:paraId="50AC7EDE" w14:textId="7E89B612" w:rsidR="00DF7A40" w:rsidRDefault="00244ED4">
      <w:pPr>
        <w:pStyle w:val="Normal1"/>
        <w:spacing w:before="20" w:after="60"/>
      </w:pPr>
      <w:bookmarkStart w:id="0" w:name="gjdgxs" w:colFirst="0" w:colLast="0"/>
      <w:bookmarkEnd w:id="0"/>
      <w:r>
        <w:t>Product Manager and</w:t>
      </w:r>
      <w:r w:rsidR="009311E7">
        <w:t xml:space="preserve"> </w:t>
      </w:r>
      <w:r>
        <w:t>advocate for</w:t>
      </w:r>
      <w:r w:rsidR="009311E7">
        <w:t xml:space="preserve"> IA/UXD </w:t>
      </w:r>
      <w:r>
        <w:t xml:space="preserve">initiatives </w:t>
      </w:r>
      <w:r w:rsidR="009311E7">
        <w:t xml:space="preserve">for Online Banking—Mass Market. </w:t>
      </w:r>
      <w:r w:rsidR="009311E7">
        <w:rPr>
          <w:i/>
        </w:rPr>
        <w:t>Previous position:</w:t>
      </w:r>
      <w:r w:rsidR="009311E7">
        <w:t xml:space="preserve"> was the Lead UX Designer and Product Manager on the development of Pathfinder, a $10M initiative that </w:t>
      </w:r>
      <w:r w:rsidR="008D081E">
        <w:t>presented</w:t>
      </w:r>
      <w:r w:rsidR="009311E7">
        <w:t xml:space="preserve"> multiple HR </w:t>
      </w:r>
      <w:r w:rsidR="00084490">
        <w:t>r</w:t>
      </w:r>
      <w:r w:rsidR="009311E7">
        <w:t>esources</w:t>
      </w:r>
      <w:r w:rsidR="008D081E">
        <w:t xml:space="preserve">, benefit </w:t>
      </w:r>
      <w:r w:rsidR="009311E7">
        <w:t xml:space="preserve">applications </w:t>
      </w:r>
      <w:r w:rsidR="008D081E">
        <w:t xml:space="preserve">and management tools </w:t>
      </w:r>
      <w:r w:rsidR="009311E7">
        <w:t>into one convenient portal for PNC employees</w:t>
      </w:r>
      <w:r w:rsidR="008D081E">
        <w:t xml:space="preserve">, </w:t>
      </w:r>
      <w:r w:rsidR="009311E7">
        <w:t xml:space="preserve">management and </w:t>
      </w:r>
      <w:r w:rsidR="008D081E">
        <w:t>HR administrators</w:t>
      </w:r>
      <w:r w:rsidR="009311E7">
        <w:t xml:space="preserve">. </w:t>
      </w:r>
    </w:p>
    <w:p w14:paraId="06F141C1" w14:textId="5956037E" w:rsidR="00D763AD" w:rsidRDefault="00D763AD" w:rsidP="00FB2D14">
      <w:pPr>
        <w:pStyle w:val="Bullet"/>
        <w:numPr>
          <w:ilvl w:val="0"/>
          <w:numId w:val="3"/>
        </w:numPr>
        <w:ind w:left="576" w:hanging="144"/>
      </w:pPr>
      <w:r>
        <w:t xml:space="preserve">Developed Product Roadmaps and planning strategies for </w:t>
      </w:r>
      <w:r w:rsidR="00244ED4">
        <w:t>consumer-facing products</w:t>
      </w:r>
      <w:r>
        <w:t xml:space="preserve">. </w:t>
      </w:r>
    </w:p>
    <w:p w14:paraId="70743DDC" w14:textId="4A598B44" w:rsidR="00D763AD" w:rsidRDefault="00D763AD" w:rsidP="00FB2D14">
      <w:pPr>
        <w:pStyle w:val="Bullet"/>
        <w:numPr>
          <w:ilvl w:val="0"/>
          <w:numId w:val="3"/>
        </w:numPr>
        <w:ind w:left="576" w:hanging="144"/>
      </w:pPr>
      <w:r>
        <w:t>Performed user needs assessments</w:t>
      </w:r>
      <w:r w:rsidR="00244ED4">
        <w:t xml:space="preserve"> </w:t>
      </w:r>
      <w:r>
        <w:t>and created high-end business requirements (epics).</w:t>
      </w:r>
    </w:p>
    <w:p w14:paraId="36761C54" w14:textId="5DDD29EB" w:rsidR="00D763AD" w:rsidRDefault="00D763AD" w:rsidP="00FB2D14">
      <w:pPr>
        <w:pStyle w:val="Bullet"/>
        <w:numPr>
          <w:ilvl w:val="0"/>
          <w:numId w:val="3"/>
        </w:numPr>
        <w:ind w:left="576" w:hanging="144"/>
      </w:pPr>
      <w:r>
        <w:t xml:space="preserve">Defined </w:t>
      </w:r>
      <w:r w:rsidR="00FB2D14">
        <w:t xml:space="preserve">and published </w:t>
      </w:r>
      <w:r>
        <w:t>taxonomy</w:t>
      </w:r>
      <w:r w:rsidR="00FB2D14">
        <w:t xml:space="preserve"> structure</w:t>
      </w:r>
      <w:r>
        <w:t xml:space="preserve"> for </w:t>
      </w:r>
      <w:r w:rsidR="00FB2D14">
        <w:t xml:space="preserve">the creation of a </w:t>
      </w:r>
      <w:r>
        <w:t xml:space="preserve">self-service search </w:t>
      </w:r>
      <w:r w:rsidR="00FB2D14">
        <w:t xml:space="preserve">for </w:t>
      </w:r>
      <w:r>
        <w:t>FAQs knowledgebase</w:t>
      </w:r>
      <w:r w:rsidR="00FB2D14">
        <w:t xml:space="preserve"> project.</w:t>
      </w:r>
    </w:p>
    <w:p w14:paraId="6C29A2A5" w14:textId="446C1C1A" w:rsidR="00D763AD" w:rsidRDefault="00B55FAB" w:rsidP="00FB2D14">
      <w:pPr>
        <w:pStyle w:val="Bullet"/>
        <w:numPr>
          <w:ilvl w:val="0"/>
          <w:numId w:val="3"/>
        </w:numPr>
        <w:ind w:left="576" w:hanging="144"/>
      </w:pPr>
      <w:r>
        <w:t>Partnered</w:t>
      </w:r>
      <w:r w:rsidR="00D763AD">
        <w:t xml:space="preserve"> with </w:t>
      </w:r>
      <w:r>
        <w:t xml:space="preserve">the </w:t>
      </w:r>
      <w:r w:rsidR="00D763AD">
        <w:t xml:space="preserve">SEO team to analyze </w:t>
      </w:r>
      <w:r w:rsidR="00244ED4">
        <w:t xml:space="preserve">consumer </w:t>
      </w:r>
      <w:r w:rsidR="00D763AD">
        <w:t xml:space="preserve">trends </w:t>
      </w:r>
      <w:r w:rsidR="005251D4">
        <w:t>to identify</w:t>
      </w:r>
      <w:r w:rsidR="00244ED4">
        <w:t xml:space="preserve"> development </w:t>
      </w:r>
      <w:r w:rsidR="00D763AD">
        <w:t>opportunities.</w:t>
      </w:r>
    </w:p>
    <w:p w14:paraId="1CB92C9D" w14:textId="0012B3BB" w:rsidR="00D763AD" w:rsidRDefault="00CE6CA7" w:rsidP="007E1EF6">
      <w:pPr>
        <w:pStyle w:val="Bullet"/>
        <w:numPr>
          <w:ilvl w:val="0"/>
          <w:numId w:val="3"/>
        </w:numPr>
        <w:ind w:left="576" w:hanging="144"/>
      </w:pPr>
      <w:r>
        <w:t>Collaborated with</w:t>
      </w:r>
      <w:r w:rsidR="00D763AD">
        <w:t xml:space="preserve"> business stakeholders</w:t>
      </w:r>
      <w:r w:rsidR="00B3787A">
        <w:t>,</w:t>
      </w:r>
      <w:r w:rsidR="005251D4">
        <w:t xml:space="preserve"> </w:t>
      </w:r>
      <w:r w:rsidR="00985BD2">
        <w:t>L</w:t>
      </w:r>
      <w:r w:rsidR="00B3787A">
        <w:t xml:space="preserve">egal and </w:t>
      </w:r>
      <w:r w:rsidR="00985BD2">
        <w:t>R</w:t>
      </w:r>
      <w:r w:rsidR="00B3787A">
        <w:t>isk-</w:t>
      </w:r>
      <w:r w:rsidR="00985BD2">
        <w:t>M</w:t>
      </w:r>
      <w:r w:rsidR="00B3787A">
        <w:t>anagement teams</w:t>
      </w:r>
      <w:r>
        <w:t xml:space="preserve"> </w:t>
      </w:r>
      <w:r w:rsidR="00B129EE">
        <w:t>to define project goals and requirements.</w:t>
      </w:r>
    </w:p>
    <w:p w14:paraId="048BF055" w14:textId="40EF13D0" w:rsidR="00DF7A40" w:rsidRDefault="009311E7" w:rsidP="007E1EF6">
      <w:pPr>
        <w:pStyle w:val="Normal1"/>
        <w:spacing w:before="60" w:after="60"/>
      </w:pPr>
      <w:r>
        <w:rPr>
          <w:b/>
        </w:rPr>
        <w:t>Projects:</w:t>
      </w:r>
      <w:r>
        <w:t xml:space="preserve"> </w:t>
      </w:r>
      <w:r w:rsidR="00995941">
        <w:t xml:space="preserve">Pathfinder, </w:t>
      </w:r>
      <w:r w:rsidR="000115B2">
        <w:t>PNC Online</w:t>
      </w:r>
      <w:r>
        <w:t xml:space="preserve"> Banking Refresh, Customer Service Form Integration</w:t>
      </w:r>
      <w:r w:rsidR="00977EBC">
        <w:t xml:space="preserve"> with Smart Search, FAQ Self-Service Project.</w:t>
      </w:r>
      <w:r>
        <w:t xml:space="preserve"> </w:t>
      </w:r>
    </w:p>
    <w:p w14:paraId="71E6134B" w14:textId="77777777" w:rsidR="00DF7A40" w:rsidRDefault="009311E7" w:rsidP="00F12006">
      <w:pPr>
        <w:pStyle w:val="Normal1"/>
        <w:spacing w:before="180"/>
        <w:rPr>
          <w:b/>
        </w:rPr>
      </w:pPr>
      <w:r>
        <w:rPr>
          <w:b/>
        </w:rPr>
        <w:t xml:space="preserve">Thermo Fisher Scientific – Pittsburgh, </w:t>
      </w:r>
      <w:proofErr w:type="gramStart"/>
      <w:r>
        <w:rPr>
          <w:b/>
        </w:rPr>
        <w:t>PA  •</w:t>
      </w:r>
      <w:proofErr w:type="gramEnd"/>
      <w:r>
        <w:rPr>
          <w:b/>
        </w:rPr>
        <w:t xml:space="preserve">  June 2008 – June 2011 </w:t>
      </w:r>
    </w:p>
    <w:p w14:paraId="227F2832" w14:textId="77777777" w:rsidR="00DF7A40" w:rsidRDefault="009311E7">
      <w:pPr>
        <w:pStyle w:val="Normal1"/>
        <w:spacing w:before="40" w:after="20"/>
        <w:rPr>
          <w:i/>
        </w:rPr>
      </w:pPr>
      <w:r>
        <w:rPr>
          <w:i/>
        </w:rPr>
        <w:t>Information Architect and UXD Specialist</w:t>
      </w:r>
    </w:p>
    <w:p w14:paraId="0335DB10" w14:textId="77777777" w:rsidR="00DF7A40" w:rsidRDefault="009311E7">
      <w:pPr>
        <w:pStyle w:val="Normal1"/>
        <w:spacing w:before="40" w:after="20"/>
        <w:rPr>
          <w:b/>
          <w:i/>
        </w:rPr>
      </w:pPr>
      <w:r>
        <w:rPr>
          <w:b/>
          <w:i/>
        </w:rPr>
        <w:t>Industry:</w:t>
      </w:r>
      <w:r>
        <w:rPr>
          <w:i/>
        </w:rPr>
        <w:t xml:space="preserve"> eCommerce/Biotechnology Industry</w:t>
      </w:r>
    </w:p>
    <w:p w14:paraId="4421A092" w14:textId="51E6C134" w:rsidR="00DF7A40" w:rsidRDefault="00665B71">
      <w:pPr>
        <w:pStyle w:val="Normal1"/>
        <w:spacing w:after="60"/>
      </w:pPr>
      <w:r>
        <w:t>Led</w:t>
      </w:r>
      <w:r w:rsidR="009311E7">
        <w:t xml:space="preserve"> IA/UXD </w:t>
      </w:r>
      <w:r w:rsidR="00D97505">
        <w:t>efforts</w:t>
      </w:r>
      <w:r w:rsidR="009311E7">
        <w:t xml:space="preserve"> for </w:t>
      </w:r>
      <w:r w:rsidR="00ED1350">
        <w:t xml:space="preserve">website enhancements on </w:t>
      </w:r>
      <w:r w:rsidR="009311E7">
        <w:t>FisherSci.com, an e-commerce website which generate</w:t>
      </w:r>
      <w:r w:rsidR="00ED1350">
        <w:t>d</w:t>
      </w:r>
      <w:r w:rsidR="009311E7">
        <w:t xml:space="preserve"> over $1B in revenue a year. </w:t>
      </w:r>
      <w:r w:rsidR="00ED1350">
        <w:t>A contributing member</w:t>
      </w:r>
      <w:r w:rsidR="009311E7">
        <w:t xml:space="preserve"> of the team that completely revamped both the backend and frontend of the</w:t>
      </w:r>
      <w:r w:rsidR="00E102BF">
        <w:t xml:space="preserve"> </w:t>
      </w:r>
      <w:r w:rsidR="009311E7">
        <w:t xml:space="preserve">Thermo Conduit site; enhancing the research workflow and buying experience for researchers and lab assistants. </w:t>
      </w:r>
      <w:r w:rsidR="00015631">
        <w:t>Defined</w:t>
      </w:r>
      <w:r w:rsidR="009311E7">
        <w:t xml:space="preserve"> the taxonomy structure for </w:t>
      </w:r>
      <w:r>
        <w:t xml:space="preserve">the </w:t>
      </w:r>
      <w:r w:rsidR="009311E7">
        <w:t xml:space="preserve">Endeca </w:t>
      </w:r>
      <w:r w:rsidR="00E10007">
        <w:t>S</w:t>
      </w:r>
      <w:r w:rsidR="00015631">
        <w:t xml:space="preserve">earch </w:t>
      </w:r>
      <w:r w:rsidR="00E47212">
        <w:t>P</w:t>
      </w:r>
      <w:r w:rsidR="009311E7">
        <w:t>roject</w:t>
      </w:r>
      <w:r w:rsidR="00015631">
        <w:t xml:space="preserve"> and developed </w:t>
      </w:r>
      <w:r w:rsidR="00E47212">
        <w:t xml:space="preserve">and maintained the </w:t>
      </w:r>
      <w:r w:rsidR="00015631">
        <w:t xml:space="preserve">rules for </w:t>
      </w:r>
      <w:r w:rsidR="00E47212">
        <w:t xml:space="preserve">search </w:t>
      </w:r>
      <w:r w:rsidR="00015631">
        <w:t>result</w:t>
      </w:r>
      <w:r w:rsidR="00E10007">
        <w:t>s</w:t>
      </w:r>
      <w:r w:rsidR="009311E7">
        <w:t xml:space="preserve">. Guided and directed offshore teams for backend projects such as the </w:t>
      </w:r>
      <w:r w:rsidR="00E10007">
        <w:t>A</w:t>
      </w:r>
      <w:r w:rsidR="009311E7">
        <w:t xml:space="preserve">dmin </w:t>
      </w:r>
      <w:r w:rsidR="00E10007">
        <w:t>T</w:t>
      </w:r>
      <w:r w:rsidR="009311E7">
        <w:t xml:space="preserve">ool for Super Users </w:t>
      </w:r>
      <w:r w:rsidR="00E10007">
        <w:t>and search/browse functionality on the</w:t>
      </w:r>
      <w:r w:rsidR="00ED1350">
        <w:t xml:space="preserve"> </w:t>
      </w:r>
      <w:proofErr w:type="spellStart"/>
      <w:r w:rsidR="00E10007">
        <w:t>FisherSci</w:t>
      </w:r>
      <w:proofErr w:type="spellEnd"/>
      <w:r w:rsidR="00E10007">
        <w:t xml:space="preserve"> C</w:t>
      </w:r>
      <w:r w:rsidR="009311E7">
        <w:t xml:space="preserve">ollege </w:t>
      </w:r>
      <w:r w:rsidR="00E10007">
        <w:t>B</w:t>
      </w:r>
      <w:r w:rsidR="00197DDE">
        <w:t>ookstore</w:t>
      </w:r>
      <w:r w:rsidR="009311E7">
        <w:t xml:space="preserve"> site</w:t>
      </w:r>
      <w:r w:rsidR="00E10007">
        <w:t>s</w:t>
      </w:r>
      <w:r w:rsidR="009311E7">
        <w:t xml:space="preserve">. </w:t>
      </w:r>
    </w:p>
    <w:p w14:paraId="6432C3FF" w14:textId="4536D890" w:rsidR="00350BC3" w:rsidRDefault="00E10007" w:rsidP="00961151">
      <w:pPr>
        <w:pStyle w:val="Bullet"/>
        <w:numPr>
          <w:ilvl w:val="0"/>
          <w:numId w:val="4"/>
        </w:numPr>
        <w:ind w:left="720" w:hanging="144"/>
      </w:pPr>
      <w:r>
        <w:t>Authored</w:t>
      </w:r>
      <w:r w:rsidR="00350BC3">
        <w:t xml:space="preserve"> </w:t>
      </w:r>
      <w:r w:rsidR="00646DDC">
        <w:t xml:space="preserve">high-level </w:t>
      </w:r>
      <w:r>
        <w:t xml:space="preserve">project </w:t>
      </w:r>
      <w:r w:rsidR="00350BC3">
        <w:t>requirements</w:t>
      </w:r>
      <w:r>
        <w:t xml:space="preserve"> and composed SOW (Scope of Work) documents for budget approval</w:t>
      </w:r>
      <w:r w:rsidR="00350BC3">
        <w:t>.</w:t>
      </w:r>
    </w:p>
    <w:p w14:paraId="0A95E861" w14:textId="72300D01" w:rsidR="00350BC3" w:rsidRPr="001D3AFE" w:rsidRDefault="00350BC3" w:rsidP="001D3AFE">
      <w:pPr>
        <w:pStyle w:val="ResponsibilitiesBullets"/>
      </w:pPr>
      <w:r w:rsidRPr="001D3AFE">
        <w:t>Executed heuristics assessments of existing site</w:t>
      </w:r>
      <w:r w:rsidR="00E10007" w:rsidRPr="001D3AFE">
        <w:t>s</w:t>
      </w:r>
      <w:r w:rsidRPr="001D3AFE">
        <w:t>, documenting opportunities for improvements.</w:t>
      </w:r>
    </w:p>
    <w:p w14:paraId="34008371" w14:textId="75FD13DB" w:rsidR="00350BC3" w:rsidRDefault="00350BC3" w:rsidP="00961151">
      <w:pPr>
        <w:pStyle w:val="Bullet"/>
        <w:numPr>
          <w:ilvl w:val="0"/>
          <w:numId w:val="4"/>
        </w:numPr>
        <w:ind w:left="720" w:hanging="144"/>
      </w:pPr>
      <w:r>
        <w:t xml:space="preserve">Produced </w:t>
      </w:r>
      <w:r w:rsidR="00E10007">
        <w:t>low and high</w:t>
      </w:r>
      <w:r w:rsidR="002B25C1">
        <w:t>-</w:t>
      </w:r>
      <w:r w:rsidR="00E10007">
        <w:t xml:space="preserve">fidelity </w:t>
      </w:r>
      <w:r>
        <w:t xml:space="preserve">wireframes and prototypes </w:t>
      </w:r>
      <w:r w:rsidR="00E10007">
        <w:t>for stakeholder reviews and</w:t>
      </w:r>
      <w:r>
        <w:t xml:space="preserve"> usability studies.</w:t>
      </w:r>
    </w:p>
    <w:p w14:paraId="12BF545B" w14:textId="18AF7208" w:rsidR="00350BC3" w:rsidRDefault="00350BC3" w:rsidP="00961151">
      <w:pPr>
        <w:pStyle w:val="Bullet"/>
        <w:numPr>
          <w:ilvl w:val="0"/>
          <w:numId w:val="4"/>
        </w:numPr>
        <w:ind w:left="720" w:hanging="144"/>
      </w:pPr>
      <w:r>
        <w:t>Developed Usability Scripts and facilitated usability tests.</w:t>
      </w:r>
    </w:p>
    <w:p w14:paraId="5113D36A" w14:textId="77777777" w:rsidR="00350BC3" w:rsidRDefault="00350BC3" w:rsidP="00961151">
      <w:pPr>
        <w:pStyle w:val="Bullet"/>
        <w:numPr>
          <w:ilvl w:val="0"/>
          <w:numId w:val="4"/>
        </w:numPr>
        <w:ind w:left="720" w:hanging="144"/>
      </w:pPr>
      <w:r>
        <w:t>Conducted UAT with business stakeholders utilizing high-fidelity prototypes.</w:t>
      </w:r>
    </w:p>
    <w:p w14:paraId="00A277BB" w14:textId="208F68F8" w:rsidR="00350BC3" w:rsidRDefault="00665B71" w:rsidP="00961151">
      <w:pPr>
        <w:pStyle w:val="Bullet"/>
        <w:numPr>
          <w:ilvl w:val="0"/>
          <w:numId w:val="4"/>
        </w:numPr>
        <w:ind w:left="720" w:hanging="144"/>
      </w:pPr>
      <w:r>
        <w:t>Spearheaded d</w:t>
      </w:r>
      <w:r w:rsidR="00350BC3">
        <w:t>evelop</w:t>
      </w:r>
      <w:r>
        <w:t>ment</w:t>
      </w:r>
      <w:r w:rsidR="00350BC3">
        <w:t xml:space="preserve"> and maintained </w:t>
      </w:r>
      <w:r w:rsidR="00F812CD">
        <w:t>a</w:t>
      </w:r>
      <w:r w:rsidR="00350BC3">
        <w:t xml:space="preserve"> Pattern Library for the redesign</w:t>
      </w:r>
      <w:r w:rsidR="002B25C1">
        <w:t xml:space="preserve"> of the</w:t>
      </w:r>
      <w:r w:rsidR="00350BC3">
        <w:t xml:space="preserve"> Thermo.com site.</w:t>
      </w:r>
    </w:p>
    <w:p w14:paraId="73D7FBD3" w14:textId="1F983E1C" w:rsidR="00350BC3" w:rsidRDefault="00350BC3" w:rsidP="00961151">
      <w:pPr>
        <w:pStyle w:val="Bullet"/>
        <w:numPr>
          <w:ilvl w:val="0"/>
          <w:numId w:val="4"/>
        </w:numPr>
        <w:ind w:left="720" w:hanging="144"/>
      </w:pPr>
      <w:r>
        <w:t xml:space="preserve">Conceived, produced and maintained a </w:t>
      </w:r>
      <w:r>
        <w:rPr>
          <w:i/>
        </w:rPr>
        <w:t>Competitive Features Analysis</w:t>
      </w:r>
      <w:r>
        <w:t xml:space="preserve"> </w:t>
      </w:r>
      <w:r w:rsidR="002B25C1">
        <w:t>report</w:t>
      </w:r>
      <w:r>
        <w:t xml:space="preserve"> for Fisher Scientific.</w:t>
      </w:r>
    </w:p>
    <w:p w14:paraId="17ADF202" w14:textId="47E64226" w:rsidR="00B23F8B" w:rsidRDefault="00D763AD" w:rsidP="00B23F8B">
      <w:pPr>
        <w:pStyle w:val="Bullet"/>
        <w:numPr>
          <w:ilvl w:val="0"/>
          <w:numId w:val="0"/>
        </w:numPr>
        <w:spacing w:before="60" w:after="60"/>
        <w:rPr>
          <w:b/>
        </w:rPr>
      </w:pPr>
      <w:r>
        <w:rPr>
          <w:b/>
        </w:rPr>
        <w:t>Projects:</w:t>
      </w:r>
      <w:r>
        <w:t xml:space="preserve"> Search Utilizing Endeca’s Search Engine, Thermo.com </w:t>
      </w:r>
      <w:proofErr w:type="spellStart"/>
      <w:r w:rsidR="001F2CD9">
        <w:t>eComm</w:t>
      </w:r>
      <w:proofErr w:type="spellEnd"/>
      <w:r w:rsidR="001F2CD9">
        <w:t xml:space="preserve"> We</w:t>
      </w:r>
      <w:r w:rsidR="003359E3">
        <w:t>b</w:t>
      </w:r>
      <w:r w:rsidR="001F2CD9">
        <w:t>site</w:t>
      </w:r>
      <w:r>
        <w:t xml:space="preserve"> Redesign, User Account and Admin Screens and Procurement Application Enhancements</w:t>
      </w:r>
      <w:r w:rsidR="001F2CD9">
        <w:t>, DNA Configurator Tool and Lab Design Wizard.</w:t>
      </w:r>
    </w:p>
    <w:p w14:paraId="7822EB74" w14:textId="4A5AC7C0" w:rsidR="00DF7A40" w:rsidRPr="00B23F8B" w:rsidRDefault="009311E7" w:rsidP="00B23F8B">
      <w:pPr>
        <w:pStyle w:val="Bullet"/>
        <w:numPr>
          <w:ilvl w:val="0"/>
          <w:numId w:val="0"/>
        </w:numPr>
        <w:spacing w:before="180" w:after="60"/>
      </w:pPr>
      <w:proofErr w:type="spellStart"/>
      <w:r>
        <w:rPr>
          <w:b/>
        </w:rPr>
        <w:lastRenderedPageBreak/>
        <w:t>MDNetSolutions</w:t>
      </w:r>
      <w:proofErr w:type="spellEnd"/>
      <w:r>
        <w:rPr>
          <w:b/>
        </w:rPr>
        <w:t xml:space="preserve"> – Pittsburgh, </w:t>
      </w:r>
      <w:proofErr w:type="gramStart"/>
      <w:r>
        <w:rPr>
          <w:b/>
        </w:rPr>
        <w:t>PA  •</w:t>
      </w:r>
      <w:proofErr w:type="gramEnd"/>
      <w:r>
        <w:rPr>
          <w:b/>
        </w:rPr>
        <w:t xml:space="preserve">  November 2007 – June 2008 </w:t>
      </w:r>
    </w:p>
    <w:p w14:paraId="6EAFB5E0" w14:textId="3AFF67EF" w:rsidR="00DF7A40" w:rsidRDefault="009311E7">
      <w:pPr>
        <w:pStyle w:val="Normal1"/>
        <w:spacing w:before="40" w:after="20"/>
        <w:rPr>
          <w:i/>
        </w:rPr>
      </w:pPr>
      <w:r>
        <w:rPr>
          <w:i/>
        </w:rPr>
        <w:t xml:space="preserve">Senior UX/UI Designer and Project Manager </w:t>
      </w:r>
      <w:r w:rsidR="00CF0C5E">
        <w:rPr>
          <w:i/>
        </w:rPr>
        <w:t>(Consultant</w:t>
      </w:r>
      <w:r w:rsidR="001D6AFC">
        <w:rPr>
          <w:i/>
        </w:rPr>
        <w:t xml:space="preserve"> via </w:t>
      </w:r>
      <w:proofErr w:type="spellStart"/>
      <w:r w:rsidR="001D6AFC">
        <w:rPr>
          <w:i/>
        </w:rPr>
        <w:t>Orienza</w:t>
      </w:r>
      <w:proofErr w:type="spellEnd"/>
      <w:r w:rsidR="001D6AFC">
        <w:rPr>
          <w:i/>
        </w:rPr>
        <w:t xml:space="preserve"> Designs</w:t>
      </w:r>
      <w:r w:rsidR="00CF0C5E">
        <w:rPr>
          <w:i/>
        </w:rPr>
        <w:t>)</w:t>
      </w:r>
    </w:p>
    <w:p w14:paraId="65E15293" w14:textId="77777777" w:rsidR="00DF7A40" w:rsidRDefault="009311E7">
      <w:pPr>
        <w:pStyle w:val="Normal1"/>
        <w:spacing w:before="40" w:after="20"/>
        <w:rPr>
          <w:b/>
          <w:i/>
        </w:rPr>
      </w:pPr>
      <w:r>
        <w:rPr>
          <w:b/>
          <w:i/>
        </w:rPr>
        <w:t>Industry:</w:t>
      </w:r>
      <w:r>
        <w:rPr>
          <w:i/>
        </w:rPr>
        <w:t xml:space="preserve"> Healthcare</w:t>
      </w:r>
    </w:p>
    <w:p w14:paraId="1029C984" w14:textId="4E5BC93E" w:rsidR="00DF7A40" w:rsidRDefault="00A11E2A">
      <w:pPr>
        <w:pStyle w:val="Normal1"/>
        <w:spacing w:after="60"/>
      </w:pPr>
      <w:r>
        <w:t>Managed</w:t>
      </w:r>
      <w:r w:rsidR="009311E7">
        <w:t xml:space="preserve"> an internal </w:t>
      </w:r>
      <w:r w:rsidR="007411F0">
        <w:t xml:space="preserve">creative and an </w:t>
      </w:r>
      <w:r w:rsidR="009311E7">
        <w:t>offshore</w:t>
      </w:r>
      <w:r w:rsidR="007411F0">
        <w:t xml:space="preserve"> development</w:t>
      </w:r>
      <w:r w:rsidR="009311E7">
        <w:t xml:space="preserve"> team</w:t>
      </w:r>
      <w:r w:rsidR="001D3AFE">
        <w:t xml:space="preserve"> located in the Philippines</w:t>
      </w:r>
      <w:r w:rsidR="001F2CD9">
        <w:t xml:space="preserve"> </w:t>
      </w:r>
      <w:r w:rsidR="009311E7">
        <w:t xml:space="preserve">for a startup that specialized in online marketing and lead-based tracking systems for bariatric practices.  </w:t>
      </w:r>
    </w:p>
    <w:p w14:paraId="4A59E262" w14:textId="77777777" w:rsidR="00DF7A40" w:rsidRDefault="009311E7" w:rsidP="001D3AFE">
      <w:pPr>
        <w:pStyle w:val="ResponsibilitiesBullets"/>
      </w:pPr>
      <w:r>
        <w:t>Assessed clients’ current website architecture and proposed opportunities for future site expansion.</w:t>
      </w:r>
    </w:p>
    <w:p w14:paraId="754E95BA" w14:textId="5C9A6969" w:rsidR="00DF7A40" w:rsidRDefault="00122DA5" w:rsidP="001D3AFE">
      <w:pPr>
        <w:pStyle w:val="ResponsibilitiesBullets"/>
      </w:pPr>
      <w:r>
        <w:t>P</w:t>
      </w:r>
      <w:r w:rsidR="009311E7">
        <w:t xml:space="preserve">roposed </w:t>
      </w:r>
      <w:r w:rsidR="005251D4">
        <w:t xml:space="preserve">content enhancement opportunities </w:t>
      </w:r>
      <w:r w:rsidR="0066143F">
        <w:t xml:space="preserve">to clients </w:t>
      </w:r>
      <w:r w:rsidR="005251D4">
        <w:t>for new website designs</w:t>
      </w:r>
      <w:r w:rsidR="0066143F">
        <w:t>.</w:t>
      </w:r>
    </w:p>
    <w:p w14:paraId="62D2EF63" w14:textId="77777777" w:rsidR="00DF7A40" w:rsidRDefault="009311E7" w:rsidP="001D3AFE">
      <w:pPr>
        <w:pStyle w:val="ResponsibilitiesBullets"/>
      </w:pPr>
      <w:r>
        <w:t>Produced and designed storyboards, wireframes, prototypes of UI for presentations, client approvals, and team reviews.</w:t>
      </w:r>
    </w:p>
    <w:p w14:paraId="51369BAE" w14:textId="24E8B3C7" w:rsidR="00DF7A40" w:rsidRDefault="00F26E35" w:rsidP="001D3AFE">
      <w:pPr>
        <w:pStyle w:val="ResponsibilitiesBullets"/>
      </w:pPr>
      <w:r>
        <w:t xml:space="preserve">Identified </w:t>
      </w:r>
      <w:r w:rsidR="009311E7">
        <w:t xml:space="preserve">opportunities </w:t>
      </w:r>
      <w:r w:rsidR="00FF0E6E">
        <w:t>in UI f</w:t>
      </w:r>
      <w:r w:rsidR="009311E7">
        <w:t>or S</w:t>
      </w:r>
      <w:r w:rsidR="00FF0E6E">
        <w:t>earch Engine Optimization</w:t>
      </w:r>
      <w:r w:rsidR="009311E7">
        <w:t xml:space="preserve"> </w:t>
      </w:r>
      <w:r w:rsidR="00FF0E6E">
        <w:t xml:space="preserve">and </w:t>
      </w:r>
      <w:r w:rsidR="00A94936">
        <w:t>proposed</w:t>
      </w:r>
      <w:r w:rsidR="00815F37">
        <w:t xml:space="preserve"> options to client</w:t>
      </w:r>
      <w:r w:rsidR="00BC068D">
        <w:t>s</w:t>
      </w:r>
      <w:r w:rsidR="009311E7">
        <w:t>.</w:t>
      </w:r>
    </w:p>
    <w:p w14:paraId="36FF3F93" w14:textId="1032FDDD" w:rsidR="00DF7A40" w:rsidRDefault="009311E7" w:rsidP="001D3AFE">
      <w:pPr>
        <w:pStyle w:val="ResponsibilitiesBullets"/>
      </w:pPr>
      <w:r>
        <w:t>Researched trends in social media</w:t>
      </w:r>
      <w:r w:rsidR="00B527D3">
        <w:t xml:space="preserve">, </w:t>
      </w:r>
      <w:r>
        <w:t>web and mobile application</w:t>
      </w:r>
      <w:r w:rsidR="005251D4">
        <w:t xml:space="preserve"> development</w:t>
      </w:r>
      <w:r>
        <w:t xml:space="preserve"> </w:t>
      </w:r>
      <w:r w:rsidR="00B527D3">
        <w:t>in order</w:t>
      </w:r>
      <w:r w:rsidR="005251D4">
        <w:t xml:space="preserve"> identify potential </w:t>
      </w:r>
      <w:r w:rsidR="00217950">
        <w:t xml:space="preserve">opportunities </w:t>
      </w:r>
      <w:r w:rsidR="009D073C">
        <w:t>for</w:t>
      </w:r>
      <w:r w:rsidR="00217950">
        <w:t xml:space="preserve"> expan</w:t>
      </w:r>
      <w:r w:rsidR="009D073C">
        <w:t>sion of</w:t>
      </w:r>
      <w:r w:rsidR="005251D4">
        <w:t xml:space="preserve"> </w:t>
      </w:r>
      <w:r w:rsidR="00217950">
        <w:t xml:space="preserve">online </w:t>
      </w:r>
      <w:r w:rsidR="005251D4">
        <w:t>service offerings</w:t>
      </w:r>
      <w:r>
        <w:t>.</w:t>
      </w:r>
    </w:p>
    <w:p w14:paraId="47DB04E4" w14:textId="3F375ED3" w:rsidR="00D763AD" w:rsidRDefault="00D763AD" w:rsidP="002879BC">
      <w:pPr>
        <w:pStyle w:val="Bullet"/>
        <w:numPr>
          <w:ilvl w:val="0"/>
          <w:numId w:val="0"/>
        </w:numPr>
        <w:spacing w:before="60" w:after="60"/>
      </w:pPr>
      <w:r>
        <w:rPr>
          <w:b/>
        </w:rPr>
        <w:t>Accounts:</w:t>
      </w:r>
      <w:r>
        <w:t xml:space="preserve"> NIX Healthcare of San Antonio, Southeast Bariatrics, Bluegrass Bariatrics and Arizona </w:t>
      </w:r>
      <w:proofErr w:type="spellStart"/>
      <w:r>
        <w:t>Lapband</w:t>
      </w:r>
      <w:proofErr w:type="spellEnd"/>
    </w:p>
    <w:p w14:paraId="4130BCF1" w14:textId="3757DEBC" w:rsidR="00DF7A40" w:rsidRDefault="009311E7" w:rsidP="00B23F8B">
      <w:pPr>
        <w:spacing w:before="180"/>
        <w:rPr>
          <w:b/>
        </w:rPr>
      </w:pPr>
      <w:r>
        <w:rPr>
          <w:b/>
        </w:rPr>
        <w:t xml:space="preserve">VERTIS Communications – Pittsburgh, </w:t>
      </w:r>
      <w:proofErr w:type="gramStart"/>
      <w:r>
        <w:rPr>
          <w:b/>
        </w:rPr>
        <w:t>PA  •</w:t>
      </w:r>
      <w:proofErr w:type="gramEnd"/>
      <w:r>
        <w:rPr>
          <w:b/>
        </w:rPr>
        <w:t xml:space="preserve">  May 2007 – October 2007 </w:t>
      </w:r>
    </w:p>
    <w:p w14:paraId="05CD4963" w14:textId="5426F301" w:rsidR="00DF7A40" w:rsidRDefault="00E77527">
      <w:pPr>
        <w:pStyle w:val="Normal1"/>
        <w:spacing w:before="40" w:after="20"/>
        <w:rPr>
          <w:i/>
        </w:rPr>
      </w:pPr>
      <w:r>
        <w:rPr>
          <w:i/>
        </w:rPr>
        <w:t>Senior Web Designer for</w:t>
      </w:r>
      <w:r w:rsidR="009311E7">
        <w:rPr>
          <w:i/>
        </w:rPr>
        <w:t xml:space="preserve"> Dick’s Sporting Goods </w:t>
      </w:r>
      <w:r w:rsidR="001D6AFC">
        <w:rPr>
          <w:i/>
        </w:rPr>
        <w:t xml:space="preserve">(Consultant via </w:t>
      </w:r>
      <w:proofErr w:type="spellStart"/>
      <w:r w:rsidR="001D6AFC">
        <w:rPr>
          <w:i/>
        </w:rPr>
        <w:t>Orienza</w:t>
      </w:r>
      <w:proofErr w:type="spellEnd"/>
      <w:r w:rsidR="001D6AFC">
        <w:rPr>
          <w:i/>
        </w:rPr>
        <w:t xml:space="preserve"> Designs)</w:t>
      </w:r>
    </w:p>
    <w:p w14:paraId="2F851AA8" w14:textId="77777777" w:rsidR="00DF7A40" w:rsidRDefault="009311E7">
      <w:pPr>
        <w:pStyle w:val="Normal1"/>
        <w:spacing w:before="40" w:after="20"/>
        <w:rPr>
          <w:i/>
        </w:rPr>
      </w:pPr>
      <w:r>
        <w:rPr>
          <w:b/>
          <w:i/>
        </w:rPr>
        <w:t>Industry:</w:t>
      </w:r>
      <w:r>
        <w:rPr>
          <w:i/>
        </w:rPr>
        <w:t xml:space="preserve"> Retail, eCommerce</w:t>
      </w:r>
    </w:p>
    <w:p w14:paraId="205C61A5" w14:textId="471FD57B" w:rsidR="00DF7A40" w:rsidRDefault="001B770A">
      <w:pPr>
        <w:pStyle w:val="Normal1"/>
        <w:spacing w:after="60"/>
      </w:pPr>
      <w:r>
        <w:t>Lead for</w:t>
      </w:r>
      <w:r w:rsidR="009311E7">
        <w:t xml:space="preserve"> a small creative team that conceptualized, designed, and implemented a new online initiative </w:t>
      </w:r>
      <w:r w:rsidR="005251D4">
        <w:t>which</w:t>
      </w:r>
      <w:r w:rsidR="009311E7">
        <w:t xml:space="preserve"> included editorial components and interactive online circulars</w:t>
      </w:r>
      <w:r w:rsidR="00CF1CA6">
        <w:t xml:space="preserve"> for a national sporting goods chain.</w:t>
      </w:r>
    </w:p>
    <w:p w14:paraId="5AD9AD61" w14:textId="11A54F32" w:rsidR="00600039" w:rsidRDefault="00600039" w:rsidP="008178F9">
      <w:pPr>
        <w:pStyle w:val="ResponsibilitiesBullets"/>
      </w:pPr>
      <w:r>
        <w:t xml:space="preserve">Managed communication </w:t>
      </w:r>
      <w:r w:rsidR="00222ED3">
        <w:t xml:space="preserve">and </w:t>
      </w:r>
      <w:r>
        <w:t xml:space="preserve">scheduled work with </w:t>
      </w:r>
      <w:r w:rsidR="00212833">
        <w:t>T</w:t>
      </w:r>
      <w:r>
        <w:t xml:space="preserve">rafficking </w:t>
      </w:r>
      <w:r w:rsidR="007768CF">
        <w:t>Manager</w:t>
      </w:r>
      <w:r>
        <w:t>.</w:t>
      </w:r>
    </w:p>
    <w:p w14:paraId="6BDD485D" w14:textId="13B19829" w:rsidR="00600039" w:rsidRDefault="00600039" w:rsidP="008178F9">
      <w:pPr>
        <w:pStyle w:val="ResponsibilitiesBullets"/>
      </w:pPr>
      <w:r>
        <w:t xml:space="preserve">Directed the design work of </w:t>
      </w:r>
      <w:r w:rsidR="0085549D">
        <w:t>2</w:t>
      </w:r>
      <w:r w:rsidR="00A05B86">
        <w:t xml:space="preserve"> </w:t>
      </w:r>
      <w:r w:rsidR="00DD4185">
        <w:t>Junior Visual</w:t>
      </w:r>
      <w:r>
        <w:t xml:space="preserve"> </w:t>
      </w:r>
      <w:r w:rsidR="00DD4185">
        <w:t>D</w:t>
      </w:r>
      <w:r>
        <w:t xml:space="preserve">esigners and </w:t>
      </w:r>
      <w:r w:rsidR="00222ED3">
        <w:t>supervised</w:t>
      </w:r>
      <w:r>
        <w:t xml:space="preserve"> </w:t>
      </w:r>
      <w:r w:rsidR="00222ED3">
        <w:t xml:space="preserve">UI </w:t>
      </w:r>
      <w:r w:rsidR="00DD4185">
        <w:t>D</w:t>
      </w:r>
      <w:r>
        <w:t>evelopers</w:t>
      </w:r>
      <w:r w:rsidR="0085549D">
        <w:t xml:space="preserve"> under contract</w:t>
      </w:r>
      <w:r>
        <w:t>.</w:t>
      </w:r>
    </w:p>
    <w:p w14:paraId="286FCF42" w14:textId="1C2E79B2" w:rsidR="00D763AD" w:rsidRDefault="00D763AD" w:rsidP="002879BC">
      <w:pPr>
        <w:pStyle w:val="Bullet"/>
        <w:numPr>
          <w:ilvl w:val="0"/>
          <w:numId w:val="0"/>
        </w:numPr>
        <w:spacing w:before="60" w:after="60"/>
      </w:pPr>
      <w:r>
        <w:rPr>
          <w:b/>
        </w:rPr>
        <w:t>Account:</w:t>
      </w:r>
      <w:r>
        <w:t xml:space="preserve"> Dick’s Sporting Goods, a full-line sporting goods retailer operating </w:t>
      </w:r>
      <w:r w:rsidR="00EB24C2">
        <w:t>850</w:t>
      </w:r>
      <w:r>
        <w:t xml:space="preserve"> stores</w:t>
      </w:r>
      <w:r w:rsidR="00EB24C2">
        <w:t xml:space="preserve"> </w:t>
      </w:r>
      <w:r>
        <w:t>in 47 states.</w:t>
      </w:r>
    </w:p>
    <w:p w14:paraId="56789A75" w14:textId="73397480" w:rsidR="00DF7A40" w:rsidRDefault="009311E7" w:rsidP="006D66A5">
      <w:pPr>
        <w:spacing w:before="180"/>
        <w:rPr>
          <w:b/>
        </w:rPr>
      </w:pPr>
      <w:r>
        <w:rPr>
          <w:b/>
        </w:rPr>
        <w:t xml:space="preserve">BUILD IQ – Pittsburgh, </w:t>
      </w:r>
      <w:proofErr w:type="gramStart"/>
      <w:r>
        <w:rPr>
          <w:b/>
        </w:rPr>
        <w:t>PA  •</w:t>
      </w:r>
      <w:proofErr w:type="gramEnd"/>
      <w:r>
        <w:rPr>
          <w:b/>
        </w:rPr>
        <w:t xml:space="preserve">  March 2006 – May 2007</w:t>
      </w:r>
    </w:p>
    <w:p w14:paraId="6BCA5624" w14:textId="21ED509E" w:rsidR="00DF7A40" w:rsidRDefault="009311E7">
      <w:pPr>
        <w:pStyle w:val="Normal1"/>
        <w:spacing w:before="40" w:after="20"/>
        <w:rPr>
          <w:i/>
        </w:rPr>
      </w:pPr>
      <w:bookmarkStart w:id="1" w:name="_30j0zll" w:colFirst="0" w:colLast="0"/>
      <w:bookmarkEnd w:id="1"/>
      <w:r>
        <w:rPr>
          <w:i/>
        </w:rPr>
        <w:t>Lead</w:t>
      </w:r>
      <w:r w:rsidR="00DB40E8">
        <w:rPr>
          <w:i/>
        </w:rPr>
        <w:t xml:space="preserve"> Designer – </w:t>
      </w:r>
      <w:r>
        <w:rPr>
          <w:i/>
        </w:rPr>
        <w:t xml:space="preserve">Product Development </w:t>
      </w:r>
      <w:r w:rsidR="001D6AFC">
        <w:rPr>
          <w:i/>
        </w:rPr>
        <w:t xml:space="preserve">(Consultant via </w:t>
      </w:r>
      <w:proofErr w:type="spellStart"/>
      <w:r w:rsidR="001D6AFC">
        <w:rPr>
          <w:i/>
        </w:rPr>
        <w:t>Orienza</w:t>
      </w:r>
      <w:proofErr w:type="spellEnd"/>
      <w:r w:rsidR="001D6AFC">
        <w:rPr>
          <w:i/>
        </w:rPr>
        <w:t xml:space="preserve"> Designs)</w:t>
      </w:r>
    </w:p>
    <w:p w14:paraId="4C578289" w14:textId="77777777" w:rsidR="00DF7A40" w:rsidRDefault="009311E7">
      <w:pPr>
        <w:pStyle w:val="Normal1"/>
        <w:spacing w:before="40" w:after="20"/>
        <w:rPr>
          <w:b/>
          <w:i/>
        </w:rPr>
      </w:pPr>
      <w:r>
        <w:rPr>
          <w:b/>
          <w:i/>
        </w:rPr>
        <w:t>Industry:</w:t>
      </w:r>
      <w:r>
        <w:rPr>
          <w:i/>
        </w:rPr>
        <w:t xml:space="preserve"> Education – Homebuilding/Real Estate </w:t>
      </w:r>
    </w:p>
    <w:p w14:paraId="5437AB7E" w14:textId="2FA5D9CE" w:rsidR="00DF7A40" w:rsidRDefault="009311E7">
      <w:pPr>
        <w:pStyle w:val="Normal1"/>
        <w:spacing w:after="60"/>
        <w:ind w:right="187"/>
      </w:pPr>
      <w:r>
        <w:t xml:space="preserve">Design lead for a $4M initiative for Pulte Homes’ Online Building Encyclopedia. Additional responsibilities included developing marketing </w:t>
      </w:r>
      <w:r w:rsidR="00554AF2">
        <w:t>pages</w:t>
      </w:r>
      <w:r>
        <w:t xml:space="preserve"> and LMS courses for their website.  </w:t>
      </w:r>
    </w:p>
    <w:p w14:paraId="06D20CB3" w14:textId="1AC27385" w:rsidR="00837742" w:rsidRDefault="0085549D" w:rsidP="007E1EF6">
      <w:pPr>
        <w:pStyle w:val="ResponsibilitiesBullets"/>
      </w:pPr>
      <w:r>
        <w:t>Oversaw</w:t>
      </w:r>
      <w:r w:rsidR="00837742">
        <w:t xml:space="preserve"> a</w:t>
      </w:r>
      <w:r>
        <w:t>n online</w:t>
      </w:r>
      <w:r w:rsidR="00837742">
        <w:t xml:space="preserve"> </w:t>
      </w:r>
      <w:r>
        <w:t>marketing</w:t>
      </w:r>
      <w:r w:rsidR="00837742">
        <w:t xml:space="preserve"> group </w:t>
      </w:r>
      <w:r>
        <w:t>that maintained and updated the company’s four marketing sites</w:t>
      </w:r>
      <w:r w:rsidR="00E47212">
        <w:t>;</w:t>
      </w:r>
      <w:r w:rsidR="008178F9">
        <w:t xml:space="preserve"> t</w:t>
      </w:r>
      <w:r>
        <w:t>eam c</w:t>
      </w:r>
      <w:r w:rsidR="00837742">
        <w:t>onsist</w:t>
      </w:r>
      <w:r>
        <w:t>ed</w:t>
      </w:r>
      <w:r w:rsidR="00837742">
        <w:t xml:space="preserve"> of</w:t>
      </w:r>
      <w:r w:rsidR="00837742" w:rsidRPr="00837742">
        <w:t xml:space="preserve"> </w:t>
      </w:r>
      <w:r>
        <w:t xml:space="preserve">2 </w:t>
      </w:r>
      <w:r w:rsidR="00AD400C">
        <w:t>W</w:t>
      </w:r>
      <w:r w:rsidR="00837742">
        <w:t xml:space="preserve">riters, </w:t>
      </w:r>
      <w:r>
        <w:t xml:space="preserve">3 </w:t>
      </w:r>
      <w:r w:rsidR="00AD400C">
        <w:t>D</w:t>
      </w:r>
      <w:r w:rsidR="00837742">
        <w:t xml:space="preserve">esigners, and </w:t>
      </w:r>
      <w:r>
        <w:t xml:space="preserve">2 </w:t>
      </w:r>
      <w:r w:rsidR="00AD400C">
        <w:t>F</w:t>
      </w:r>
      <w:r>
        <w:t xml:space="preserve">rontend </w:t>
      </w:r>
      <w:r w:rsidR="00AD400C">
        <w:t>UI D</w:t>
      </w:r>
      <w:r w:rsidR="00837742">
        <w:t>evelopers</w:t>
      </w:r>
      <w:r>
        <w:t>.</w:t>
      </w:r>
      <w:r w:rsidR="00837742">
        <w:t xml:space="preserve"> </w:t>
      </w:r>
    </w:p>
    <w:p w14:paraId="399B90B6" w14:textId="6A351CC1" w:rsidR="00DF7A40" w:rsidRDefault="009311E7" w:rsidP="007E1EF6">
      <w:pPr>
        <w:pStyle w:val="ResponsibilitiesBullets"/>
      </w:pPr>
      <w:r>
        <w:t xml:space="preserve">Produced storyboards, wireframes, and prototypes for brainstorming sessions, user testing, </w:t>
      </w:r>
      <w:r w:rsidR="00122EFD">
        <w:t xml:space="preserve">board </w:t>
      </w:r>
      <w:r>
        <w:t>presentations and approvals.</w:t>
      </w:r>
    </w:p>
    <w:p w14:paraId="200B573B" w14:textId="20AC590E" w:rsidR="00DF7A40" w:rsidRDefault="009311E7" w:rsidP="007E1EF6">
      <w:pPr>
        <w:pStyle w:val="ResponsibilitiesBullets"/>
      </w:pPr>
      <w:r>
        <w:t xml:space="preserve">Performed analyses of </w:t>
      </w:r>
      <w:r w:rsidR="00554AF2">
        <w:t>taxonomy</w:t>
      </w:r>
      <w:r>
        <w:t xml:space="preserve">, usability, and design of UI for </w:t>
      </w:r>
      <w:r w:rsidR="00554AF2">
        <w:t>search and browse utilizing Clusty search engine</w:t>
      </w:r>
      <w:r>
        <w:t>.</w:t>
      </w:r>
    </w:p>
    <w:p w14:paraId="6E1E465A" w14:textId="2189B097" w:rsidR="00DF7A40" w:rsidRDefault="009311E7" w:rsidP="007E1EF6">
      <w:pPr>
        <w:pStyle w:val="ResponsibilitiesBullets"/>
      </w:pPr>
      <w:r>
        <w:t>Collaborated with a</w:t>
      </w:r>
      <w:r w:rsidR="00091C9A">
        <w:t>n internal</w:t>
      </w:r>
      <w:r>
        <w:t xml:space="preserve"> team of writers, subject matter experts and developers to produce online courses.</w:t>
      </w:r>
    </w:p>
    <w:p w14:paraId="498388D2" w14:textId="248AA470" w:rsidR="00DF7A40" w:rsidRPr="00837742" w:rsidRDefault="009311E7" w:rsidP="007E1EF6">
      <w:pPr>
        <w:pStyle w:val="ResponsibilitiesBullets"/>
      </w:pPr>
      <w:r>
        <w:t xml:space="preserve">Developed use cases and guided project teams in the planning and implementation of user interfaces and courseware </w:t>
      </w:r>
      <w:r>
        <w:br/>
        <w:t>based on documentation findings.</w:t>
      </w:r>
    </w:p>
    <w:p w14:paraId="6B88A26D" w14:textId="40D3A151" w:rsidR="00D763AD" w:rsidRPr="00D763AD" w:rsidRDefault="00D763AD" w:rsidP="002879BC">
      <w:pPr>
        <w:pStyle w:val="Bullet"/>
        <w:numPr>
          <w:ilvl w:val="0"/>
          <w:numId w:val="0"/>
        </w:numPr>
        <w:spacing w:before="60" w:after="60"/>
      </w:pPr>
      <w:r>
        <w:rPr>
          <w:b/>
        </w:rPr>
        <w:t>Accounts:</w:t>
      </w:r>
      <w:r>
        <w:t xml:space="preserve"> Pulte Homes, Morrison Homes, Beazer Homes, John Laing Homes, K Hovnanian and Shea Homes.</w:t>
      </w:r>
    </w:p>
    <w:p w14:paraId="5624B196" w14:textId="77777777" w:rsidR="00DF7A40" w:rsidRDefault="009311E7" w:rsidP="006D66A5">
      <w:pPr>
        <w:pStyle w:val="Normal1"/>
        <w:spacing w:before="180"/>
        <w:rPr>
          <w:b/>
        </w:rPr>
      </w:pPr>
      <w:r>
        <w:rPr>
          <w:b/>
        </w:rPr>
        <w:t xml:space="preserve">EDMC Online – Pittsburgh, </w:t>
      </w:r>
      <w:proofErr w:type="gramStart"/>
      <w:r>
        <w:rPr>
          <w:b/>
        </w:rPr>
        <w:t>PA  •</w:t>
      </w:r>
      <w:proofErr w:type="gramEnd"/>
      <w:r>
        <w:rPr>
          <w:b/>
        </w:rPr>
        <w:t xml:space="preserve">  June 2005 – March 2006</w:t>
      </w:r>
    </w:p>
    <w:p w14:paraId="58BDA467" w14:textId="1FD64DDB" w:rsidR="00DF7A40" w:rsidRDefault="009311E7">
      <w:pPr>
        <w:pStyle w:val="Normal1"/>
        <w:spacing w:before="40" w:after="20"/>
        <w:rPr>
          <w:i/>
        </w:rPr>
      </w:pPr>
      <w:r>
        <w:rPr>
          <w:i/>
        </w:rPr>
        <w:t xml:space="preserve">Web Designer, Developer </w:t>
      </w:r>
      <w:r w:rsidR="00DB40E8">
        <w:rPr>
          <w:i/>
        </w:rPr>
        <w:t xml:space="preserve">– </w:t>
      </w:r>
      <w:r>
        <w:rPr>
          <w:i/>
        </w:rPr>
        <w:t xml:space="preserve">Instructional Media Developer </w:t>
      </w:r>
      <w:r w:rsidR="001D6AFC">
        <w:rPr>
          <w:i/>
        </w:rPr>
        <w:t xml:space="preserve">(Consultant via </w:t>
      </w:r>
      <w:proofErr w:type="spellStart"/>
      <w:r w:rsidR="001D6AFC">
        <w:rPr>
          <w:i/>
        </w:rPr>
        <w:t>Orienza</w:t>
      </w:r>
      <w:proofErr w:type="spellEnd"/>
      <w:r w:rsidR="001D6AFC">
        <w:rPr>
          <w:i/>
        </w:rPr>
        <w:t xml:space="preserve"> Designs)</w:t>
      </w:r>
    </w:p>
    <w:p w14:paraId="7E58E63F" w14:textId="77777777" w:rsidR="00DF7A40" w:rsidRDefault="009311E7">
      <w:pPr>
        <w:pStyle w:val="Normal1"/>
        <w:spacing w:before="40" w:after="20"/>
        <w:rPr>
          <w:b/>
          <w:i/>
        </w:rPr>
      </w:pPr>
      <w:r>
        <w:rPr>
          <w:b/>
          <w:i/>
        </w:rPr>
        <w:t>Industry:</w:t>
      </w:r>
      <w:r>
        <w:rPr>
          <w:i/>
        </w:rPr>
        <w:t xml:space="preserve"> Education – Higher Education</w:t>
      </w:r>
    </w:p>
    <w:p w14:paraId="3385EF21" w14:textId="293F37AB" w:rsidR="00DF7A40" w:rsidRDefault="009311E7">
      <w:pPr>
        <w:pStyle w:val="Normal1"/>
        <w:spacing w:after="60"/>
      </w:pPr>
      <w:r>
        <w:t>A lead member of an online startup established by one of the largest providers of private post-secondary education in North</w:t>
      </w:r>
      <w:r w:rsidR="008178F9">
        <w:t xml:space="preserve"> </w:t>
      </w:r>
      <w:r>
        <w:t>America; Education Management Corporation. The team was responsible for the</w:t>
      </w:r>
      <w:r w:rsidR="00C31E18">
        <w:t xml:space="preserve"> initial</w:t>
      </w:r>
      <w:r>
        <w:t xml:space="preserve"> development of the company’s online presence for their </w:t>
      </w:r>
      <w:r w:rsidR="00C31E18">
        <w:t>schools,</w:t>
      </w:r>
      <w:r>
        <w:t xml:space="preserve"> as well as researching SEO and online</w:t>
      </w:r>
      <w:r w:rsidR="009D54C0">
        <w:t xml:space="preserve"> educational</w:t>
      </w:r>
      <w:r>
        <w:t xml:space="preserve"> trends. After initial marketing/ecommerce sites were developed, </w:t>
      </w:r>
      <w:r w:rsidR="008178F9">
        <w:t>my</w:t>
      </w:r>
      <w:r>
        <w:t xml:space="preserve"> team was tasked with developing interactive courses for the newly implemented LMS (Learning Management System).</w:t>
      </w:r>
    </w:p>
    <w:p w14:paraId="6056C920" w14:textId="4A814D99" w:rsidR="006829D1" w:rsidRDefault="006829D1" w:rsidP="007E1EF6">
      <w:pPr>
        <w:pStyle w:val="Bullet"/>
        <w:numPr>
          <w:ilvl w:val="0"/>
          <w:numId w:val="5"/>
        </w:numPr>
        <w:ind w:left="720"/>
      </w:pPr>
      <w:r>
        <w:t xml:space="preserve">Managed </w:t>
      </w:r>
      <w:r w:rsidR="009D54C0">
        <w:t xml:space="preserve">an </w:t>
      </w:r>
      <w:r>
        <w:t>offshore design and development team that doubled in size in less than six months.</w:t>
      </w:r>
      <w:r w:rsidR="009311E7">
        <w:t xml:space="preserve"> </w:t>
      </w:r>
    </w:p>
    <w:p w14:paraId="206900D3" w14:textId="4D67D16C" w:rsidR="00E5270F" w:rsidRDefault="00E5270F" w:rsidP="002879BC">
      <w:pPr>
        <w:pStyle w:val="Bullet"/>
        <w:numPr>
          <w:ilvl w:val="0"/>
          <w:numId w:val="0"/>
        </w:numPr>
        <w:spacing w:before="60" w:after="60"/>
      </w:pPr>
      <w:r>
        <w:rPr>
          <w:b/>
        </w:rPr>
        <w:t>Accounts:</w:t>
      </w:r>
      <w:r>
        <w:t xml:space="preserve"> The Art Institutes, Argosy University, South University and Brown Mackie College</w:t>
      </w:r>
    </w:p>
    <w:p w14:paraId="16A74668" w14:textId="77777777" w:rsidR="00DF7A40" w:rsidRDefault="009311E7" w:rsidP="006D66A5">
      <w:pPr>
        <w:pStyle w:val="Normal1"/>
        <w:spacing w:before="180"/>
        <w:rPr>
          <w:b/>
        </w:rPr>
      </w:pPr>
      <w:r>
        <w:rPr>
          <w:b/>
        </w:rPr>
        <w:t>Magee-</w:t>
      </w:r>
      <w:proofErr w:type="spellStart"/>
      <w:r>
        <w:rPr>
          <w:b/>
        </w:rPr>
        <w:t>Womens</w:t>
      </w:r>
      <w:proofErr w:type="spellEnd"/>
      <w:r>
        <w:rPr>
          <w:b/>
        </w:rPr>
        <w:t xml:space="preserve"> Hospital/UPMC – Pittsburgh, </w:t>
      </w:r>
      <w:proofErr w:type="gramStart"/>
      <w:r>
        <w:rPr>
          <w:b/>
        </w:rPr>
        <w:t>PA  •</w:t>
      </w:r>
      <w:proofErr w:type="gramEnd"/>
      <w:r>
        <w:rPr>
          <w:b/>
        </w:rPr>
        <w:t xml:space="preserve">  July 2001 – June 2005</w:t>
      </w:r>
    </w:p>
    <w:p w14:paraId="2A44D2FC" w14:textId="73921B9D" w:rsidR="00DF7A40" w:rsidRDefault="009311E7">
      <w:pPr>
        <w:pStyle w:val="Normal1"/>
        <w:spacing w:before="40" w:after="20"/>
        <w:rPr>
          <w:i/>
        </w:rPr>
      </w:pPr>
      <w:r>
        <w:rPr>
          <w:i/>
        </w:rPr>
        <w:t>Senior Designer – Web</w:t>
      </w:r>
      <w:r w:rsidR="00ED13B0">
        <w:rPr>
          <w:i/>
        </w:rPr>
        <w:t xml:space="preserve"> and Print</w:t>
      </w:r>
    </w:p>
    <w:p w14:paraId="2D5ECC4D" w14:textId="77777777" w:rsidR="00DF7A40" w:rsidRDefault="009311E7">
      <w:pPr>
        <w:pStyle w:val="Normal1"/>
        <w:spacing w:before="40" w:after="20"/>
        <w:rPr>
          <w:b/>
          <w:i/>
        </w:rPr>
      </w:pPr>
      <w:r>
        <w:rPr>
          <w:b/>
          <w:i/>
        </w:rPr>
        <w:t>Industry:</w:t>
      </w:r>
      <w:r>
        <w:rPr>
          <w:i/>
        </w:rPr>
        <w:t xml:space="preserve"> Healthcare, Education and Research</w:t>
      </w:r>
    </w:p>
    <w:p w14:paraId="28D07164" w14:textId="73979B90" w:rsidR="00DF7A40" w:rsidRDefault="006D08CE">
      <w:pPr>
        <w:pStyle w:val="Normal1"/>
        <w:spacing w:after="60"/>
      </w:pPr>
      <w:r>
        <w:t>Created</w:t>
      </w:r>
      <w:r w:rsidR="009311E7">
        <w:t xml:space="preserve"> numerous websites, online software solutions, and interactive courses for one of the premiere research hospitals in the nation. </w:t>
      </w:r>
    </w:p>
    <w:p w14:paraId="0AAB0B0A" w14:textId="77777777" w:rsidR="00563C1F" w:rsidRDefault="009311E7" w:rsidP="008178F9">
      <w:pPr>
        <w:pStyle w:val="ResponsibilitiesBullets"/>
      </w:pPr>
      <w:r>
        <w:t xml:space="preserve">Assessed the information architecture of websites and reviewed website navigational schemes and content inventory. </w:t>
      </w:r>
    </w:p>
    <w:p w14:paraId="5022D73C" w14:textId="2B69889F" w:rsidR="00DF7A40" w:rsidRDefault="009311E7" w:rsidP="008178F9">
      <w:pPr>
        <w:pStyle w:val="ResponsibilitiesBullets"/>
      </w:pPr>
      <w:r>
        <w:t>Made change recommendations to client</w:t>
      </w:r>
      <w:r w:rsidR="00412BFF">
        <w:t>s utilizing storyboarding, wire</w:t>
      </w:r>
      <w:r>
        <w:t xml:space="preserve">frames and design prototypes. </w:t>
      </w:r>
    </w:p>
    <w:p w14:paraId="63A7EBAA" w14:textId="77777777" w:rsidR="00DF7A40" w:rsidRDefault="009311E7" w:rsidP="008178F9">
      <w:pPr>
        <w:pStyle w:val="ResponsibilitiesBullets"/>
      </w:pPr>
      <w:r>
        <w:t xml:space="preserve">Analyzed legacy interfaces and provided usability recommendations based on contextual inquiry and user testing results. </w:t>
      </w:r>
    </w:p>
    <w:p w14:paraId="6307C513" w14:textId="79122945" w:rsidR="004F1491" w:rsidRDefault="009311E7" w:rsidP="008178F9">
      <w:pPr>
        <w:pStyle w:val="ResponsibilitiesBullets"/>
      </w:pPr>
      <w:r>
        <w:t>Supervised external vendor work, junior staff and design interns.</w:t>
      </w:r>
    </w:p>
    <w:p w14:paraId="2881DFB3" w14:textId="667B4BBF" w:rsidR="0095293D" w:rsidRDefault="0095293D" w:rsidP="002879BC">
      <w:pPr>
        <w:pStyle w:val="Bullet"/>
        <w:numPr>
          <w:ilvl w:val="0"/>
          <w:numId w:val="0"/>
        </w:numPr>
        <w:spacing w:before="60" w:after="60"/>
      </w:pPr>
      <w:r w:rsidRPr="0095293D">
        <w:rPr>
          <w:b/>
          <w:bCs/>
        </w:rPr>
        <w:t>Projects:</w:t>
      </w:r>
      <w:r>
        <w:t xml:space="preserve"> </w:t>
      </w:r>
      <w:r w:rsidR="00DF6FF8">
        <w:t xml:space="preserve">The </w:t>
      </w:r>
      <w:r>
        <w:t>Center of Excellence Site, Online Pharmaceutical Inventory Application, Find a Physician</w:t>
      </w:r>
      <w:r w:rsidR="00DF6FF8">
        <w:t xml:space="preserve"> Application</w:t>
      </w:r>
      <w:r>
        <w:t xml:space="preserve">, Maternity Ward Virtual Tour, Magee Birthday Party Site, Mammogram Registry, </w:t>
      </w:r>
      <w:r w:rsidR="00DF6FF8">
        <w:t>T</w:t>
      </w:r>
      <w:r>
        <w:t>he Center for Disabilities Website</w:t>
      </w:r>
      <w:r w:rsidR="00DF6FF8">
        <w:t xml:space="preserve"> and </w:t>
      </w:r>
      <w:r>
        <w:t xml:space="preserve">Appointment Registration.  </w:t>
      </w:r>
    </w:p>
    <w:p w14:paraId="50B7C90F" w14:textId="573C428C" w:rsidR="00667118" w:rsidRPr="00667118" w:rsidRDefault="00E5270F" w:rsidP="00667118">
      <w:pPr>
        <w:pStyle w:val="Bullet"/>
        <w:numPr>
          <w:ilvl w:val="0"/>
          <w:numId w:val="0"/>
        </w:numPr>
        <w:spacing w:before="60" w:after="60"/>
      </w:pPr>
      <w:r>
        <w:rPr>
          <w:b/>
        </w:rPr>
        <w:t>Accounts:</w:t>
      </w:r>
      <w:r>
        <w:t xml:space="preserve"> Magee-</w:t>
      </w:r>
      <w:proofErr w:type="spellStart"/>
      <w:r>
        <w:t>Womens</w:t>
      </w:r>
      <w:proofErr w:type="spellEnd"/>
      <w:r>
        <w:t xml:space="preserve"> Hospital, The Research Institute, International </w:t>
      </w:r>
      <w:proofErr w:type="spellStart"/>
      <w:r>
        <w:t>Womencare</w:t>
      </w:r>
      <w:proofErr w:type="spellEnd"/>
      <w:r>
        <w:t xml:space="preserve"> Foundation and UPMC</w:t>
      </w:r>
    </w:p>
    <w:p w14:paraId="4CDC3273" w14:textId="10420B4A" w:rsidR="00DF7A40" w:rsidRDefault="009A6F19" w:rsidP="00667118">
      <w:pPr>
        <w:spacing w:before="480"/>
        <w:rPr>
          <w:b/>
          <w:sz w:val="22"/>
          <w:szCs w:val="22"/>
        </w:rPr>
      </w:pPr>
      <w:r>
        <w:rPr>
          <w:b/>
          <w:sz w:val="22"/>
          <w:szCs w:val="22"/>
        </w:rPr>
        <w:t>E</w:t>
      </w:r>
      <w:r w:rsidR="009311E7">
        <w:rPr>
          <w:b/>
          <w:sz w:val="22"/>
          <w:szCs w:val="22"/>
        </w:rPr>
        <w:t>ducation</w:t>
      </w:r>
    </w:p>
    <w:p w14:paraId="3688496F" w14:textId="7F92B2F1" w:rsidR="00DF7A40" w:rsidRDefault="0062270B" w:rsidP="00243ABC">
      <w:pPr>
        <w:pStyle w:val="Normal1"/>
        <w:tabs>
          <w:tab w:val="left" w:pos="5400"/>
        </w:tabs>
        <w:spacing w:before="60"/>
        <w:ind w:right="-130"/>
        <w:rPr>
          <w:b/>
        </w:rPr>
      </w:pPr>
      <w:r>
        <w:rPr>
          <w:b/>
        </w:rPr>
        <w:t>M</w:t>
      </w:r>
      <w:r w:rsidR="007412EF">
        <w:rPr>
          <w:b/>
        </w:rPr>
        <w:t xml:space="preserve">aster of </w:t>
      </w:r>
      <w:r>
        <w:rPr>
          <w:b/>
        </w:rPr>
        <w:t>S</w:t>
      </w:r>
      <w:r w:rsidR="007412EF">
        <w:rPr>
          <w:b/>
        </w:rPr>
        <w:t>cience (MS),</w:t>
      </w:r>
      <w:r w:rsidR="009311E7">
        <w:rPr>
          <w:b/>
        </w:rPr>
        <w:t xml:space="preserve"> Human Computer Interaction</w:t>
      </w:r>
      <w:r w:rsidR="007412EF" w:rsidRPr="007412EF">
        <w:rPr>
          <w:b/>
        </w:rPr>
        <w:t xml:space="preserve"> </w:t>
      </w:r>
      <w:r w:rsidR="007412EF">
        <w:rPr>
          <w:b/>
        </w:rPr>
        <w:t>(HCI);</w:t>
      </w:r>
      <w:r w:rsidR="00784205">
        <w:rPr>
          <w:b/>
        </w:rPr>
        <w:t xml:space="preserve"> 2016</w:t>
      </w:r>
    </w:p>
    <w:p w14:paraId="2575F121" w14:textId="77777777" w:rsidR="00DF7A40" w:rsidRDefault="009311E7">
      <w:pPr>
        <w:pStyle w:val="Normal1"/>
        <w:tabs>
          <w:tab w:val="left" w:pos="5400"/>
        </w:tabs>
        <w:ind w:right="-126"/>
      </w:pPr>
      <w:r>
        <w:t xml:space="preserve">DePaul University, Chicago, IL </w:t>
      </w:r>
    </w:p>
    <w:p w14:paraId="5FD0F43F" w14:textId="75889B74" w:rsidR="00DF7A40" w:rsidRDefault="009311E7">
      <w:pPr>
        <w:pStyle w:val="Normal1"/>
        <w:tabs>
          <w:tab w:val="left" w:pos="5400"/>
        </w:tabs>
        <w:ind w:right="-126"/>
      </w:pPr>
      <w:r>
        <w:t>3.85 GPA. Member of Phi Kappa Phi Honor Society</w:t>
      </w:r>
      <w:r>
        <w:rPr>
          <w:b/>
        </w:rPr>
        <w:t xml:space="preserve">, </w:t>
      </w:r>
      <w:r>
        <w:t>Upsilon Pi Epsilon (UPE) and Golden Key</w:t>
      </w:r>
    </w:p>
    <w:p w14:paraId="37A27BCB" w14:textId="77777777" w:rsidR="00667118" w:rsidRDefault="00667118">
      <w:pPr>
        <w:rPr>
          <w:b/>
        </w:rPr>
      </w:pPr>
      <w:r>
        <w:rPr>
          <w:b/>
        </w:rPr>
        <w:br w:type="page"/>
      </w:r>
    </w:p>
    <w:p w14:paraId="6E370607" w14:textId="3DD1E09B" w:rsidR="00DF7A40" w:rsidRDefault="009311E7">
      <w:pPr>
        <w:pStyle w:val="Normal1"/>
        <w:tabs>
          <w:tab w:val="left" w:pos="5400"/>
        </w:tabs>
        <w:ind w:right="-126"/>
        <w:rPr>
          <w:b/>
        </w:rPr>
      </w:pPr>
      <w:r>
        <w:rPr>
          <w:b/>
        </w:rPr>
        <w:lastRenderedPageBreak/>
        <w:t>UXD Mini-Master</w:t>
      </w:r>
      <w:r w:rsidR="004821C8">
        <w:rPr>
          <w:b/>
        </w:rPr>
        <w:t>’</w:t>
      </w:r>
      <w:r>
        <w:rPr>
          <w:b/>
        </w:rPr>
        <w:t>s Certificate Program</w:t>
      </w:r>
      <w:r>
        <w:rPr>
          <w:b/>
        </w:rPr>
        <w:tab/>
      </w:r>
      <w:r w:rsidR="00C64F3D">
        <w:rPr>
          <w:b/>
        </w:rPr>
        <w:t>Bachelor</w:t>
      </w:r>
      <w:r>
        <w:rPr>
          <w:b/>
        </w:rPr>
        <w:t xml:space="preserve"> of Science</w:t>
      </w:r>
      <w:r w:rsidR="007412EF">
        <w:rPr>
          <w:b/>
        </w:rPr>
        <w:t xml:space="preserve"> (BS)</w:t>
      </w:r>
      <w:r>
        <w:rPr>
          <w:b/>
        </w:rPr>
        <w:t>, Design</w:t>
      </w:r>
    </w:p>
    <w:p w14:paraId="4FEF1F05" w14:textId="77777777" w:rsidR="00DF7A40" w:rsidRDefault="009311E7">
      <w:pPr>
        <w:pStyle w:val="Normal1"/>
        <w:tabs>
          <w:tab w:val="left" w:pos="5400"/>
        </w:tabs>
        <w:ind w:right="-126"/>
      </w:pPr>
      <w:r>
        <w:t>Rutgers, The State University of New Jersey, New Brunswick, NJ</w:t>
      </w:r>
      <w:r>
        <w:tab/>
        <w:t>State University College at Buffalo, Buffalo, NY</w:t>
      </w:r>
    </w:p>
    <w:p w14:paraId="6F5E4D71" w14:textId="77777777" w:rsidR="00293D6C" w:rsidRDefault="009311E7">
      <w:pPr>
        <w:pStyle w:val="Normal1"/>
        <w:tabs>
          <w:tab w:val="left" w:pos="5400"/>
        </w:tabs>
        <w:ind w:right="-126"/>
      </w:pPr>
      <w:r>
        <w:t>UXD Certificate</w:t>
      </w:r>
      <w:r>
        <w:tab/>
        <w:t>Cum Laude</w:t>
      </w:r>
    </w:p>
    <w:p w14:paraId="64A80D28" w14:textId="77777777" w:rsidR="00293D6C" w:rsidRDefault="00293D6C">
      <w:pPr>
        <w:pStyle w:val="Normal1"/>
        <w:tabs>
          <w:tab w:val="left" w:pos="5400"/>
        </w:tabs>
        <w:ind w:right="-126"/>
      </w:pPr>
    </w:p>
    <w:p w14:paraId="1E0DB244" w14:textId="597A5424" w:rsidR="00293D6C" w:rsidRDefault="00697F5F" w:rsidP="00293D6C">
      <w:pPr>
        <w:pStyle w:val="Normal1"/>
        <w:tabs>
          <w:tab w:val="left" w:pos="5400"/>
        </w:tabs>
        <w:ind w:right="-126"/>
        <w:rPr>
          <w:b/>
        </w:rPr>
      </w:pPr>
      <w:r>
        <w:rPr>
          <w:b/>
        </w:rPr>
        <w:t>Practitioner of Human-Centered Design, 2019</w:t>
      </w:r>
      <w:r>
        <w:rPr>
          <w:b/>
        </w:rPr>
        <w:tab/>
        <w:t>Fundamental</w:t>
      </w:r>
      <w:r w:rsidR="00C910F6">
        <w:rPr>
          <w:b/>
        </w:rPr>
        <w:t>s</w:t>
      </w:r>
      <w:r>
        <w:rPr>
          <w:b/>
        </w:rPr>
        <w:t xml:space="preserve"> of Innovation Certification, 2019</w:t>
      </w:r>
      <w:r w:rsidR="00293D6C">
        <w:rPr>
          <w:b/>
        </w:rPr>
        <w:tab/>
      </w:r>
    </w:p>
    <w:p w14:paraId="0E7CA26A" w14:textId="16FDE5CD" w:rsidR="00293D6C" w:rsidRDefault="00293D6C" w:rsidP="00293D6C">
      <w:pPr>
        <w:pStyle w:val="Normal1"/>
        <w:tabs>
          <w:tab w:val="left" w:pos="5400"/>
        </w:tabs>
        <w:ind w:right="-126"/>
      </w:pPr>
      <w:r>
        <w:t>Luma Institute</w:t>
      </w:r>
      <w:r w:rsidR="00C910F6">
        <w:t>, Pittsburgh, PA</w:t>
      </w:r>
      <w:r w:rsidR="00697F5F">
        <w:tab/>
      </w:r>
      <w:r w:rsidR="00C910F6">
        <w:t>Luma Institute, Pittsburgh, PA</w:t>
      </w:r>
    </w:p>
    <w:p w14:paraId="2385F2FC" w14:textId="3EE67A13" w:rsidR="00DF7A40" w:rsidRDefault="00293D6C" w:rsidP="009A6F19">
      <w:pPr>
        <w:pStyle w:val="Normal1"/>
        <w:tabs>
          <w:tab w:val="left" w:pos="5400"/>
        </w:tabs>
        <w:ind w:left="5400" w:right="-126" w:hanging="5400"/>
      </w:pPr>
      <w:r>
        <w:t>Certifi</w:t>
      </w:r>
      <w:r w:rsidR="00CC7181">
        <w:t>ed Practitioner of Human-Centered Design</w:t>
      </w:r>
      <w:r w:rsidR="00CC7181">
        <w:tab/>
        <w:t>Fundamentals of Innovation: Human-Centered Design</w:t>
      </w:r>
      <w:r w:rsidR="009311E7">
        <w:tab/>
      </w:r>
    </w:p>
    <w:p w14:paraId="64C78429" w14:textId="77777777" w:rsidR="00DF7A40" w:rsidRDefault="009311E7" w:rsidP="00795417">
      <w:pPr>
        <w:pStyle w:val="Normal1"/>
        <w:spacing w:before="480" w:after="20"/>
        <w:ind w:right="-130"/>
        <w:rPr>
          <w:b/>
          <w:sz w:val="22"/>
          <w:szCs w:val="22"/>
        </w:rPr>
      </w:pPr>
      <w:r>
        <w:rPr>
          <w:b/>
          <w:sz w:val="22"/>
          <w:szCs w:val="22"/>
        </w:rPr>
        <w:t>Software</w:t>
      </w:r>
    </w:p>
    <w:p w14:paraId="5C0B9395" w14:textId="71FE5994" w:rsidR="001B48E7" w:rsidRDefault="009311E7" w:rsidP="0099723D">
      <w:pPr>
        <w:pStyle w:val="Normal1"/>
        <w:tabs>
          <w:tab w:val="left" w:pos="1170"/>
          <w:tab w:val="left" w:pos="2340"/>
          <w:tab w:val="left" w:pos="3330"/>
          <w:tab w:val="left" w:pos="4140"/>
          <w:tab w:val="left" w:pos="5220"/>
          <w:tab w:val="left" w:pos="6750"/>
          <w:tab w:val="left" w:pos="7830"/>
        </w:tabs>
        <w:spacing w:after="40"/>
      </w:pPr>
      <w:r>
        <w:t xml:space="preserve">Photoshop </w:t>
      </w:r>
      <w:r>
        <w:tab/>
      </w:r>
      <w:r w:rsidR="00444DD7">
        <w:t>Sketch</w:t>
      </w:r>
      <w:r>
        <w:t xml:space="preserve"> </w:t>
      </w:r>
      <w:r>
        <w:tab/>
        <w:t>Illustrator</w:t>
      </w:r>
      <w:r>
        <w:tab/>
        <w:t>Axure</w:t>
      </w:r>
      <w:r>
        <w:tab/>
      </w:r>
      <w:proofErr w:type="spellStart"/>
      <w:r w:rsidR="006B527B">
        <w:t>Justin</w:t>
      </w:r>
      <w:r w:rsidR="003B3689">
        <w:t>M</w:t>
      </w:r>
      <w:r w:rsidR="006B527B">
        <w:t>ind</w:t>
      </w:r>
      <w:proofErr w:type="spellEnd"/>
      <w:r>
        <w:t xml:space="preserve"> </w:t>
      </w:r>
      <w:r>
        <w:tab/>
        <w:t xml:space="preserve">HTML / CSS </w:t>
      </w:r>
      <w:r>
        <w:tab/>
      </w:r>
      <w:r w:rsidR="00DC3963">
        <w:t>Visio</w:t>
      </w:r>
      <w:r>
        <w:t xml:space="preserve"> </w:t>
      </w:r>
      <w:r>
        <w:tab/>
        <w:t>Balsamiq</w:t>
      </w:r>
      <w:r>
        <w:br/>
      </w:r>
      <w:proofErr w:type="spellStart"/>
      <w:r w:rsidR="0099088C">
        <w:t>Indesign</w:t>
      </w:r>
      <w:proofErr w:type="spellEnd"/>
      <w:r>
        <w:tab/>
      </w:r>
      <w:proofErr w:type="spellStart"/>
      <w:r>
        <w:t>Omnigraffle</w:t>
      </w:r>
      <w:proofErr w:type="spellEnd"/>
      <w:r>
        <w:tab/>
      </w:r>
      <w:proofErr w:type="spellStart"/>
      <w:r w:rsidR="00FF2D8D">
        <w:t>Invision</w:t>
      </w:r>
      <w:proofErr w:type="spellEnd"/>
      <w:r>
        <w:tab/>
        <w:t xml:space="preserve">Excel </w:t>
      </w:r>
      <w:r>
        <w:tab/>
        <w:t xml:space="preserve">PowerPoint </w:t>
      </w:r>
      <w:r>
        <w:tab/>
      </w:r>
      <w:r w:rsidR="0099723D">
        <w:t xml:space="preserve">Google Analytics </w:t>
      </w:r>
      <w:r w:rsidR="0099723D">
        <w:tab/>
      </w:r>
      <w:r w:rsidR="00DC3963">
        <w:t>Miro</w:t>
      </w:r>
      <w:r>
        <w:t xml:space="preserve"> </w:t>
      </w:r>
      <w:r>
        <w:tab/>
        <w:t>Morae</w:t>
      </w:r>
      <w:r w:rsidR="001868E7">
        <w:tab/>
      </w:r>
      <w:r w:rsidR="008618BC">
        <w:br/>
      </w:r>
      <w:r>
        <w:t xml:space="preserve">Visual Studio </w:t>
      </w:r>
      <w:r>
        <w:tab/>
      </w:r>
      <w:r w:rsidR="0099723D">
        <w:t>Confluence</w:t>
      </w:r>
      <w:r w:rsidR="00FF2D8D">
        <w:tab/>
      </w:r>
      <w:r w:rsidR="0099088C">
        <w:t>Figma</w:t>
      </w:r>
      <w:r>
        <w:tab/>
      </w:r>
      <w:proofErr w:type="spellStart"/>
      <w:r w:rsidR="001868E7">
        <w:t>iRise</w:t>
      </w:r>
      <w:proofErr w:type="spellEnd"/>
      <w:r w:rsidR="00831FD9">
        <w:tab/>
      </w:r>
      <w:r w:rsidR="0099723D">
        <w:t>Adobe XD</w:t>
      </w:r>
      <w:r w:rsidR="008618BC">
        <w:tab/>
      </w:r>
      <w:r w:rsidR="001B48E7">
        <w:t>Microsoft TFS</w:t>
      </w:r>
      <w:r w:rsidR="008618BC">
        <w:tab/>
        <w:t>MS Teams</w:t>
      </w:r>
      <w:r w:rsidR="008618BC">
        <w:tab/>
      </w:r>
      <w:proofErr w:type="spellStart"/>
      <w:r w:rsidR="008618BC">
        <w:t>Sharepoint</w:t>
      </w:r>
      <w:proofErr w:type="spellEnd"/>
      <w:r w:rsidR="006949BA">
        <w:br/>
      </w:r>
      <w:proofErr w:type="spellStart"/>
      <w:r w:rsidR="00506D09">
        <w:t>UserZoom</w:t>
      </w:r>
      <w:proofErr w:type="spellEnd"/>
      <w:r w:rsidR="00506D09">
        <w:tab/>
        <w:t>UX Cam</w:t>
      </w:r>
      <w:r w:rsidR="00506D09">
        <w:tab/>
        <w:t>Tealeaf</w:t>
      </w:r>
      <w:r w:rsidR="00506D09">
        <w:tab/>
      </w:r>
      <w:r w:rsidR="006949BA">
        <w:tab/>
        <w:t xml:space="preserve">MS Survey </w:t>
      </w:r>
      <w:r w:rsidR="006949BA">
        <w:tab/>
      </w:r>
      <w:r w:rsidR="00506D09">
        <w:t>Optimal Workshop</w:t>
      </w:r>
      <w:r w:rsidR="001B48E7">
        <w:br/>
      </w:r>
    </w:p>
    <w:sectPr w:rsidR="001B48E7">
      <w:headerReference w:type="even" r:id="rId13"/>
      <w:headerReference w:type="default" r:id="rId14"/>
      <w:footerReference w:type="even" r:id="rId15"/>
      <w:footerReference w:type="default" r:id="rId16"/>
      <w:headerReference w:type="first" r:id="rId17"/>
      <w:footerReference w:type="first" r:id="rId18"/>
      <w:pgSz w:w="12240" w:h="15840"/>
      <w:pgMar w:top="936" w:right="1260" w:bottom="864" w:left="136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1229" w14:textId="77777777" w:rsidR="00D4155F" w:rsidRDefault="00D4155F" w:rsidP="002643A3">
      <w:r>
        <w:separator/>
      </w:r>
    </w:p>
  </w:endnote>
  <w:endnote w:type="continuationSeparator" w:id="0">
    <w:p w14:paraId="5B545D94" w14:textId="77777777" w:rsidR="00D4155F" w:rsidRDefault="00D4155F" w:rsidP="002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83EB" w14:textId="77777777" w:rsidR="002643A3" w:rsidRDefault="0026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141" w14:textId="77777777" w:rsidR="002643A3" w:rsidRDefault="00264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BF65" w14:textId="77777777" w:rsidR="002643A3" w:rsidRDefault="0026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A93C" w14:textId="77777777" w:rsidR="00D4155F" w:rsidRDefault="00D4155F" w:rsidP="002643A3">
      <w:r>
        <w:separator/>
      </w:r>
    </w:p>
  </w:footnote>
  <w:footnote w:type="continuationSeparator" w:id="0">
    <w:p w14:paraId="4467557E" w14:textId="77777777" w:rsidR="00D4155F" w:rsidRDefault="00D4155F" w:rsidP="0026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DAC2" w14:textId="77777777" w:rsidR="002643A3" w:rsidRDefault="0026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140F" w14:textId="77777777" w:rsidR="002643A3" w:rsidRDefault="0026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8DCC" w14:textId="77777777" w:rsidR="002643A3" w:rsidRDefault="0026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03C"/>
    <w:multiLevelType w:val="hybridMultilevel"/>
    <w:tmpl w:val="F1004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15975"/>
    <w:multiLevelType w:val="multilevel"/>
    <w:tmpl w:val="AD10B8BE"/>
    <w:lvl w:ilvl="0">
      <w:start w:val="1"/>
      <w:numFmt w:val="bullet"/>
      <w:pStyle w:val="ResponsibilitiesBullets"/>
      <w:lvlText w:val="o"/>
      <w:lvlJc w:val="left"/>
      <w:pPr>
        <w:ind w:left="900" w:hanging="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47B9F"/>
    <w:multiLevelType w:val="hybridMultilevel"/>
    <w:tmpl w:val="AA7C07E4"/>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4C03FDE"/>
    <w:multiLevelType w:val="hybridMultilevel"/>
    <w:tmpl w:val="C1A426D2"/>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AE309A"/>
    <w:multiLevelType w:val="hybridMultilevel"/>
    <w:tmpl w:val="9BFA6562"/>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CDE2907"/>
    <w:multiLevelType w:val="hybridMultilevel"/>
    <w:tmpl w:val="3D647A28"/>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FE112CE"/>
    <w:multiLevelType w:val="hybridMultilevel"/>
    <w:tmpl w:val="4DD0BDCA"/>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EDC42E1"/>
    <w:multiLevelType w:val="multilevel"/>
    <w:tmpl w:val="D7741A2C"/>
    <w:lvl w:ilvl="0">
      <w:start w:val="1"/>
      <w:numFmt w:val="bullet"/>
      <w:pStyle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8D51DDE"/>
    <w:multiLevelType w:val="multilevel"/>
    <w:tmpl w:val="14CAE8A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900" w:firstLine="1080"/>
      </w:pPr>
      <w:rPr>
        <w:rFonts w:ascii="Arial" w:eastAsia="Arial" w:hAnsi="Arial" w:cs="Arial"/>
      </w:rPr>
    </w:lvl>
    <w:lvl w:ilvl="2">
      <w:start w:val="1"/>
      <w:numFmt w:val="bullet"/>
      <w:lvlText w:val="▪"/>
      <w:lvlJc w:val="left"/>
      <w:pPr>
        <w:ind w:left="1620" w:firstLine="1800"/>
      </w:pPr>
      <w:rPr>
        <w:rFonts w:ascii="Arial" w:eastAsia="Arial" w:hAnsi="Arial" w:cs="Arial"/>
      </w:rPr>
    </w:lvl>
    <w:lvl w:ilvl="3">
      <w:start w:val="1"/>
      <w:numFmt w:val="bullet"/>
      <w:lvlText w:val="●"/>
      <w:lvlJc w:val="left"/>
      <w:pPr>
        <w:ind w:left="2340" w:firstLine="2520"/>
      </w:pPr>
      <w:rPr>
        <w:rFonts w:ascii="Arial" w:eastAsia="Arial" w:hAnsi="Arial" w:cs="Arial"/>
      </w:rPr>
    </w:lvl>
    <w:lvl w:ilvl="4">
      <w:start w:val="1"/>
      <w:numFmt w:val="bullet"/>
      <w:lvlText w:val="o"/>
      <w:lvlJc w:val="left"/>
      <w:pPr>
        <w:ind w:left="3060" w:firstLine="3240"/>
      </w:pPr>
      <w:rPr>
        <w:rFonts w:ascii="Arial" w:eastAsia="Arial" w:hAnsi="Arial" w:cs="Arial"/>
      </w:rPr>
    </w:lvl>
    <w:lvl w:ilvl="5">
      <w:start w:val="1"/>
      <w:numFmt w:val="bullet"/>
      <w:lvlText w:val="▪"/>
      <w:lvlJc w:val="left"/>
      <w:pPr>
        <w:ind w:left="3780" w:firstLine="3960"/>
      </w:pPr>
      <w:rPr>
        <w:rFonts w:ascii="Arial" w:eastAsia="Arial" w:hAnsi="Arial" w:cs="Arial"/>
      </w:rPr>
    </w:lvl>
    <w:lvl w:ilvl="6">
      <w:start w:val="1"/>
      <w:numFmt w:val="bullet"/>
      <w:lvlText w:val="●"/>
      <w:lvlJc w:val="left"/>
      <w:pPr>
        <w:ind w:left="4500" w:firstLine="4680"/>
      </w:pPr>
      <w:rPr>
        <w:rFonts w:ascii="Arial" w:eastAsia="Arial" w:hAnsi="Arial" w:cs="Arial"/>
      </w:rPr>
    </w:lvl>
    <w:lvl w:ilvl="7">
      <w:start w:val="1"/>
      <w:numFmt w:val="bullet"/>
      <w:lvlText w:val="o"/>
      <w:lvlJc w:val="left"/>
      <w:pPr>
        <w:ind w:left="5220" w:firstLine="5400"/>
      </w:pPr>
      <w:rPr>
        <w:rFonts w:ascii="Arial" w:eastAsia="Arial" w:hAnsi="Arial" w:cs="Arial"/>
      </w:rPr>
    </w:lvl>
    <w:lvl w:ilvl="8">
      <w:start w:val="1"/>
      <w:numFmt w:val="bullet"/>
      <w:lvlText w:val="▪"/>
      <w:lvlJc w:val="left"/>
      <w:pPr>
        <w:ind w:left="5940" w:firstLine="6120"/>
      </w:pPr>
      <w:rPr>
        <w:rFonts w:ascii="Arial" w:eastAsia="Arial" w:hAnsi="Arial" w:cs="Arial"/>
      </w:rPr>
    </w:lvl>
  </w:abstractNum>
  <w:abstractNum w:abstractNumId="9" w15:restartNumberingAfterBreak="0">
    <w:nsid w:val="612819DE"/>
    <w:multiLevelType w:val="hybridMultilevel"/>
    <w:tmpl w:val="FA620B0C"/>
    <w:lvl w:ilvl="0" w:tplc="EBCA32C2">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9"/>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40"/>
    <w:rsid w:val="000115B2"/>
    <w:rsid w:val="00015631"/>
    <w:rsid w:val="00044129"/>
    <w:rsid w:val="00067A4C"/>
    <w:rsid w:val="00084490"/>
    <w:rsid w:val="0008623E"/>
    <w:rsid w:val="00087101"/>
    <w:rsid w:val="00091C9A"/>
    <w:rsid w:val="000941FE"/>
    <w:rsid w:val="000A287F"/>
    <w:rsid w:val="000A6804"/>
    <w:rsid w:val="000B01C4"/>
    <w:rsid w:val="000B2E03"/>
    <w:rsid w:val="000C29BC"/>
    <w:rsid w:val="000E5C32"/>
    <w:rsid w:val="000F29FF"/>
    <w:rsid w:val="00101AAC"/>
    <w:rsid w:val="00105835"/>
    <w:rsid w:val="00122DA5"/>
    <w:rsid w:val="00122EFD"/>
    <w:rsid w:val="00122F4B"/>
    <w:rsid w:val="00130328"/>
    <w:rsid w:val="00134FCF"/>
    <w:rsid w:val="001353F7"/>
    <w:rsid w:val="001368F7"/>
    <w:rsid w:val="00146F5F"/>
    <w:rsid w:val="0016319B"/>
    <w:rsid w:val="0017458F"/>
    <w:rsid w:val="00183FD4"/>
    <w:rsid w:val="001868E7"/>
    <w:rsid w:val="00197DDE"/>
    <w:rsid w:val="001A5353"/>
    <w:rsid w:val="001B401E"/>
    <w:rsid w:val="001B48E7"/>
    <w:rsid w:val="001B5BDF"/>
    <w:rsid w:val="001B770A"/>
    <w:rsid w:val="001C364E"/>
    <w:rsid w:val="001D3AFE"/>
    <w:rsid w:val="001D6AFC"/>
    <w:rsid w:val="001F1907"/>
    <w:rsid w:val="001F2CD9"/>
    <w:rsid w:val="001F7657"/>
    <w:rsid w:val="00200C12"/>
    <w:rsid w:val="00204DE4"/>
    <w:rsid w:val="00212833"/>
    <w:rsid w:val="002141A3"/>
    <w:rsid w:val="00217950"/>
    <w:rsid w:val="00222ED3"/>
    <w:rsid w:val="00235F19"/>
    <w:rsid w:val="0023741C"/>
    <w:rsid w:val="00243ABC"/>
    <w:rsid w:val="00244ED4"/>
    <w:rsid w:val="00250291"/>
    <w:rsid w:val="002628D1"/>
    <w:rsid w:val="002643A3"/>
    <w:rsid w:val="00265674"/>
    <w:rsid w:val="00275A99"/>
    <w:rsid w:val="002879BC"/>
    <w:rsid w:val="00292ADA"/>
    <w:rsid w:val="00292D86"/>
    <w:rsid w:val="00293D6C"/>
    <w:rsid w:val="00295479"/>
    <w:rsid w:val="002B25C1"/>
    <w:rsid w:val="002B3CA6"/>
    <w:rsid w:val="002B79F3"/>
    <w:rsid w:val="002C5450"/>
    <w:rsid w:val="002D1BB0"/>
    <w:rsid w:val="002E1982"/>
    <w:rsid w:val="003011C0"/>
    <w:rsid w:val="00302F0C"/>
    <w:rsid w:val="0030587E"/>
    <w:rsid w:val="00305AF9"/>
    <w:rsid w:val="003130FA"/>
    <w:rsid w:val="00315A02"/>
    <w:rsid w:val="003359E3"/>
    <w:rsid w:val="003368DC"/>
    <w:rsid w:val="0034166F"/>
    <w:rsid w:val="0034181D"/>
    <w:rsid w:val="0035063A"/>
    <w:rsid w:val="00350BC3"/>
    <w:rsid w:val="00355455"/>
    <w:rsid w:val="00357A1B"/>
    <w:rsid w:val="00366E02"/>
    <w:rsid w:val="00371C9D"/>
    <w:rsid w:val="00381047"/>
    <w:rsid w:val="00384AB5"/>
    <w:rsid w:val="003B3689"/>
    <w:rsid w:val="003C489C"/>
    <w:rsid w:val="003C558D"/>
    <w:rsid w:val="003D4C3E"/>
    <w:rsid w:val="003E0130"/>
    <w:rsid w:val="003F5600"/>
    <w:rsid w:val="00412BFF"/>
    <w:rsid w:val="00421C94"/>
    <w:rsid w:val="00423696"/>
    <w:rsid w:val="00425D1B"/>
    <w:rsid w:val="00426A67"/>
    <w:rsid w:val="0042754A"/>
    <w:rsid w:val="00430B5F"/>
    <w:rsid w:val="00435A44"/>
    <w:rsid w:val="00443171"/>
    <w:rsid w:val="00444DD7"/>
    <w:rsid w:val="00455BEC"/>
    <w:rsid w:val="004625B0"/>
    <w:rsid w:val="004821C8"/>
    <w:rsid w:val="00484581"/>
    <w:rsid w:val="00484A3D"/>
    <w:rsid w:val="00486B32"/>
    <w:rsid w:val="00495A19"/>
    <w:rsid w:val="004B7361"/>
    <w:rsid w:val="004C1968"/>
    <w:rsid w:val="004D6DBA"/>
    <w:rsid w:val="004E28B9"/>
    <w:rsid w:val="004F1491"/>
    <w:rsid w:val="00500DE4"/>
    <w:rsid w:val="00506D09"/>
    <w:rsid w:val="005124D7"/>
    <w:rsid w:val="005172CE"/>
    <w:rsid w:val="0051778D"/>
    <w:rsid w:val="00523F7A"/>
    <w:rsid w:val="005251D4"/>
    <w:rsid w:val="00526A8B"/>
    <w:rsid w:val="00531E98"/>
    <w:rsid w:val="0053567C"/>
    <w:rsid w:val="005414E9"/>
    <w:rsid w:val="00542581"/>
    <w:rsid w:val="00550F20"/>
    <w:rsid w:val="005522A4"/>
    <w:rsid w:val="00554AF2"/>
    <w:rsid w:val="00562FD9"/>
    <w:rsid w:val="00563C1F"/>
    <w:rsid w:val="005717F8"/>
    <w:rsid w:val="00573848"/>
    <w:rsid w:val="005775D7"/>
    <w:rsid w:val="005843A4"/>
    <w:rsid w:val="005947E4"/>
    <w:rsid w:val="005A5FE1"/>
    <w:rsid w:val="005A6A53"/>
    <w:rsid w:val="005B07AB"/>
    <w:rsid w:val="005B0BAC"/>
    <w:rsid w:val="005B5F7E"/>
    <w:rsid w:val="005C115E"/>
    <w:rsid w:val="005C6A5A"/>
    <w:rsid w:val="005C75DB"/>
    <w:rsid w:val="005E1DA9"/>
    <w:rsid w:val="005E6898"/>
    <w:rsid w:val="00600039"/>
    <w:rsid w:val="00603A49"/>
    <w:rsid w:val="00604A3E"/>
    <w:rsid w:val="0060668E"/>
    <w:rsid w:val="0062270B"/>
    <w:rsid w:val="00626EA5"/>
    <w:rsid w:val="00644A8C"/>
    <w:rsid w:val="00646DDC"/>
    <w:rsid w:val="0065664D"/>
    <w:rsid w:val="0066143F"/>
    <w:rsid w:val="00663121"/>
    <w:rsid w:val="00665B71"/>
    <w:rsid w:val="00667118"/>
    <w:rsid w:val="00670AD5"/>
    <w:rsid w:val="0067104A"/>
    <w:rsid w:val="00674DDB"/>
    <w:rsid w:val="00680097"/>
    <w:rsid w:val="006829D1"/>
    <w:rsid w:val="00683AB4"/>
    <w:rsid w:val="00693473"/>
    <w:rsid w:val="006949BA"/>
    <w:rsid w:val="00697F5F"/>
    <w:rsid w:val="006A37BC"/>
    <w:rsid w:val="006B527B"/>
    <w:rsid w:val="006B6CCE"/>
    <w:rsid w:val="006C4F23"/>
    <w:rsid w:val="006C6405"/>
    <w:rsid w:val="006D08CE"/>
    <w:rsid w:val="006D44DD"/>
    <w:rsid w:val="006D66A5"/>
    <w:rsid w:val="006E1864"/>
    <w:rsid w:val="006E27EA"/>
    <w:rsid w:val="006E7E2A"/>
    <w:rsid w:val="006F6F42"/>
    <w:rsid w:val="00702E4B"/>
    <w:rsid w:val="00707FB1"/>
    <w:rsid w:val="00715E8C"/>
    <w:rsid w:val="007411F0"/>
    <w:rsid w:val="007412EF"/>
    <w:rsid w:val="00772CFA"/>
    <w:rsid w:val="007731AB"/>
    <w:rsid w:val="00773EB4"/>
    <w:rsid w:val="007768CF"/>
    <w:rsid w:val="00781B49"/>
    <w:rsid w:val="00784205"/>
    <w:rsid w:val="00786BA6"/>
    <w:rsid w:val="00793C0B"/>
    <w:rsid w:val="00795417"/>
    <w:rsid w:val="007A2229"/>
    <w:rsid w:val="007A347B"/>
    <w:rsid w:val="007B470E"/>
    <w:rsid w:val="007C63D8"/>
    <w:rsid w:val="007C6985"/>
    <w:rsid w:val="007D72B0"/>
    <w:rsid w:val="007E1EF6"/>
    <w:rsid w:val="007E46E7"/>
    <w:rsid w:val="007E576C"/>
    <w:rsid w:val="007E5F0C"/>
    <w:rsid w:val="007F5935"/>
    <w:rsid w:val="00801628"/>
    <w:rsid w:val="008048D9"/>
    <w:rsid w:val="008124DC"/>
    <w:rsid w:val="00815F37"/>
    <w:rsid w:val="008178F9"/>
    <w:rsid w:val="00821C2D"/>
    <w:rsid w:val="0082349B"/>
    <w:rsid w:val="008238F2"/>
    <w:rsid w:val="008271EA"/>
    <w:rsid w:val="0083186E"/>
    <w:rsid w:val="00831FD9"/>
    <w:rsid w:val="00837742"/>
    <w:rsid w:val="0085394E"/>
    <w:rsid w:val="0085549D"/>
    <w:rsid w:val="008618BC"/>
    <w:rsid w:val="00862619"/>
    <w:rsid w:val="00870B92"/>
    <w:rsid w:val="00873CE8"/>
    <w:rsid w:val="00877CBF"/>
    <w:rsid w:val="0088433E"/>
    <w:rsid w:val="00884A5C"/>
    <w:rsid w:val="00885F75"/>
    <w:rsid w:val="00890F32"/>
    <w:rsid w:val="0089111A"/>
    <w:rsid w:val="00894A68"/>
    <w:rsid w:val="008A3E86"/>
    <w:rsid w:val="008A6A35"/>
    <w:rsid w:val="008A6CED"/>
    <w:rsid w:val="008C6592"/>
    <w:rsid w:val="008C6C99"/>
    <w:rsid w:val="008D081E"/>
    <w:rsid w:val="008D0D01"/>
    <w:rsid w:val="008D459A"/>
    <w:rsid w:val="008D64D3"/>
    <w:rsid w:val="008E1B0E"/>
    <w:rsid w:val="00904827"/>
    <w:rsid w:val="00905F1C"/>
    <w:rsid w:val="00920C15"/>
    <w:rsid w:val="0092535F"/>
    <w:rsid w:val="009311E7"/>
    <w:rsid w:val="0095293D"/>
    <w:rsid w:val="00961151"/>
    <w:rsid w:val="0096357D"/>
    <w:rsid w:val="00971B7D"/>
    <w:rsid w:val="00977EBC"/>
    <w:rsid w:val="00984163"/>
    <w:rsid w:val="00985BD2"/>
    <w:rsid w:val="0099088C"/>
    <w:rsid w:val="00995941"/>
    <w:rsid w:val="0099723D"/>
    <w:rsid w:val="009A03A6"/>
    <w:rsid w:val="009A0E83"/>
    <w:rsid w:val="009A297B"/>
    <w:rsid w:val="009A6F19"/>
    <w:rsid w:val="009B22F7"/>
    <w:rsid w:val="009B367F"/>
    <w:rsid w:val="009B7E62"/>
    <w:rsid w:val="009B7F99"/>
    <w:rsid w:val="009C179F"/>
    <w:rsid w:val="009C591A"/>
    <w:rsid w:val="009D008B"/>
    <w:rsid w:val="009D073C"/>
    <w:rsid w:val="009D5115"/>
    <w:rsid w:val="009D542D"/>
    <w:rsid w:val="009D54C0"/>
    <w:rsid w:val="009E28AF"/>
    <w:rsid w:val="009E39DF"/>
    <w:rsid w:val="009F0CDD"/>
    <w:rsid w:val="009F1EAB"/>
    <w:rsid w:val="00A00404"/>
    <w:rsid w:val="00A05B86"/>
    <w:rsid w:val="00A11924"/>
    <w:rsid w:val="00A11E2A"/>
    <w:rsid w:val="00A15436"/>
    <w:rsid w:val="00A17042"/>
    <w:rsid w:val="00A23F83"/>
    <w:rsid w:val="00A34799"/>
    <w:rsid w:val="00A36419"/>
    <w:rsid w:val="00A46F02"/>
    <w:rsid w:val="00A5401F"/>
    <w:rsid w:val="00A54135"/>
    <w:rsid w:val="00A557E9"/>
    <w:rsid w:val="00A5660B"/>
    <w:rsid w:val="00A62521"/>
    <w:rsid w:val="00A650ED"/>
    <w:rsid w:val="00A66C3F"/>
    <w:rsid w:val="00A83A6C"/>
    <w:rsid w:val="00A85B81"/>
    <w:rsid w:val="00A91833"/>
    <w:rsid w:val="00A93F96"/>
    <w:rsid w:val="00A94936"/>
    <w:rsid w:val="00A96B74"/>
    <w:rsid w:val="00AA1624"/>
    <w:rsid w:val="00AA760C"/>
    <w:rsid w:val="00AB1147"/>
    <w:rsid w:val="00AB53AC"/>
    <w:rsid w:val="00AB7DFB"/>
    <w:rsid w:val="00AC2D4B"/>
    <w:rsid w:val="00AC3D34"/>
    <w:rsid w:val="00AC6217"/>
    <w:rsid w:val="00AD0326"/>
    <w:rsid w:val="00AD400C"/>
    <w:rsid w:val="00B054BC"/>
    <w:rsid w:val="00B07098"/>
    <w:rsid w:val="00B129EE"/>
    <w:rsid w:val="00B20709"/>
    <w:rsid w:val="00B23F8B"/>
    <w:rsid w:val="00B27B43"/>
    <w:rsid w:val="00B311CD"/>
    <w:rsid w:val="00B3787A"/>
    <w:rsid w:val="00B37C61"/>
    <w:rsid w:val="00B474CC"/>
    <w:rsid w:val="00B50BE8"/>
    <w:rsid w:val="00B527D3"/>
    <w:rsid w:val="00B55FAB"/>
    <w:rsid w:val="00B620BB"/>
    <w:rsid w:val="00B62A35"/>
    <w:rsid w:val="00B65508"/>
    <w:rsid w:val="00B82663"/>
    <w:rsid w:val="00B84832"/>
    <w:rsid w:val="00B94E1B"/>
    <w:rsid w:val="00BA389D"/>
    <w:rsid w:val="00BA5369"/>
    <w:rsid w:val="00BA5A1B"/>
    <w:rsid w:val="00BB09D5"/>
    <w:rsid w:val="00BC068D"/>
    <w:rsid w:val="00BD13E9"/>
    <w:rsid w:val="00BD24BA"/>
    <w:rsid w:val="00BE4F8D"/>
    <w:rsid w:val="00C12F74"/>
    <w:rsid w:val="00C17FE4"/>
    <w:rsid w:val="00C20D16"/>
    <w:rsid w:val="00C21068"/>
    <w:rsid w:val="00C27B98"/>
    <w:rsid w:val="00C31E18"/>
    <w:rsid w:val="00C41553"/>
    <w:rsid w:val="00C50938"/>
    <w:rsid w:val="00C547E9"/>
    <w:rsid w:val="00C54BC7"/>
    <w:rsid w:val="00C64F3D"/>
    <w:rsid w:val="00C7305F"/>
    <w:rsid w:val="00C770E3"/>
    <w:rsid w:val="00C77EF4"/>
    <w:rsid w:val="00C8021C"/>
    <w:rsid w:val="00C829B9"/>
    <w:rsid w:val="00C843D8"/>
    <w:rsid w:val="00C847E7"/>
    <w:rsid w:val="00C868E0"/>
    <w:rsid w:val="00C910F6"/>
    <w:rsid w:val="00C933D2"/>
    <w:rsid w:val="00C950FD"/>
    <w:rsid w:val="00CA2676"/>
    <w:rsid w:val="00CB5CB1"/>
    <w:rsid w:val="00CB7800"/>
    <w:rsid w:val="00CC5E55"/>
    <w:rsid w:val="00CC7181"/>
    <w:rsid w:val="00CE4F81"/>
    <w:rsid w:val="00CE6CA7"/>
    <w:rsid w:val="00CF0C5E"/>
    <w:rsid w:val="00CF1CA6"/>
    <w:rsid w:val="00CF5656"/>
    <w:rsid w:val="00D00D0C"/>
    <w:rsid w:val="00D01B97"/>
    <w:rsid w:val="00D03CBD"/>
    <w:rsid w:val="00D05105"/>
    <w:rsid w:val="00D05305"/>
    <w:rsid w:val="00D0663D"/>
    <w:rsid w:val="00D07EE0"/>
    <w:rsid w:val="00D14665"/>
    <w:rsid w:val="00D20A28"/>
    <w:rsid w:val="00D220CA"/>
    <w:rsid w:val="00D35425"/>
    <w:rsid w:val="00D4155F"/>
    <w:rsid w:val="00D43ECB"/>
    <w:rsid w:val="00D540C5"/>
    <w:rsid w:val="00D7395B"/>
    <w:rsid w:val="00D763AD"/>
    <w:rsid w:val="00D83162"/>
    <w:rsid w:val="00D85A03"/>
    <w:rsid w:val="00D961E6"/>
    <w:rsid w:val="00D97505"/>
    <w:rsid w:val="00DA49BB"/>
    <w:rsid w:val="00DB40E8"/>
    <w:rsid w:val="00DB79E2"/>
    <w:rsid w:val="00DC3963"/>
    <w:rsid w:val="00DC72A0"/>
    <w:rsid w:val="00DD1E58"/>
    <w:rsid w:val="00DD4185"/>
    <w:rsid w:val="00DD575A"/>
    <w:rsid w:val="00DD60F0"/>
    <w:rsid w:val="00DE31D7"/>
    <w:rsid w:val="00DE70BE"/>
    <w:rsid w:val="00DF086D"/>
    <w:rsid w:val="00DF6FF8"/>
    <w:rsid w:val="00DF7A40"/>
    <w:rsid w:val="00E00B6D"/>
    <w:rsid w:val="00E10007"/>
    <w:rsid w:val="00E102BF"/>
    <w:rsid w:val="00E220C6"/>
    <w:rsid w:val="00E32332"/>
    <w:rsid w:val="00E4133C"/>
    <w:rsid w:val="00E447E9"/>
    <w:rsid w:val="00E47212"/>
    <w:rsid w:val="00E5270F"/>
    <w:rsid w:val="00E71E22"/>
    <w:rsid w:val="00E77527"/>
    <w:rsid w:val="00E80638"/>
    <w:rsid w:val="00E81087"/>
    <w:rsid w:val="00E8401A"/>
    <w:rsid w:val="00E935A6"/>
    <w:rsid w:val="00EA0457"/>
    <w:rsid w:val="00EA4E83"/>
    <w:rsid w:val="00EA51D7"/>
    <w:rsid w:val="00EA5441"/>
    <w:rsid w:val="00EB1ED7"/>
    <w:rsid w:val="00EB24C2"/>
    <w:rsid w:val="00EB60A7"/>
    <w:rsid w:val="00EC08A0"/>
    <w:rsid w:val="00ED1350"/>
    <w:rsid w:val="00ED13B0"/>
    <w:rsid w:val="00ED1D48"/>
    <w:rsid w:val="00ED7B67"/>
    <w:rsid w:val="00EE25C8"/>
    <w:rsid w:val="00EE31A7"/>
    <w:rsid w:val="00EF3813"/>
    <w:rsid w:val="00F01383"/>
    <w:rsid w:val="00F03C31"/>
    <w:rsid w:val="00F045A1"/>
    <w:rsid w:val="00F12006"/>
    <w:rsid w:val="00F231CB"/>
    <w:rsid w:val="00F25685"/>
    <w:rsid w:val="00F26E35"/>
    <w:rsid w:val="00F27342"/>
    <w:rsid w:val="00F342AF"/>
    <w:rsid w:val="00F44A35"/>
    <w:rsid w:val="00F45EA8"/>
    <w:rsid w:val="00F537E3"/>
    <w:rsid w:val="00F57F7E"/>
    <w:rsid w:val="00F607EB"/>
    <w:rsid w:val="00F61697"/>
    <w:rsid w:val="00F71A14"/>
    <w:rsid w:val="00F71AE2"/>
    <w:rsid w:val="00F73018"/>
    <w:rsid w:val="00F812CD"/>
    <w:rsid w:val="00F82D75"/>
    <w:rsid w:val="00F848C2"/>
    <w:rsid w:val="00F85C4D"/>
    <w:rsid w:val="00F96BFE"/>
    <w:rsid w:val="00FB0C1E"/>
    <w:rsid w:val="00FB0DC9"/>
    <w:rsid w:val="00FB2D14"/>
    <w:rsid w:val="00FC0282"/>
    <w:rsid w:val="00FC460E"/>
    <w:rsid w:val="00FD4103"/>
    <w:rsid w:val="00FE1080"/>
    <w:rsid w:val="00FE30BF"/>
    <w:rsid w:val="00FF0E6E"/>
    <w:rsid w:val="00FF1EF2"/>
    <w:rsid w:val="00FF2D8D"/>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DC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16"/>
        <w:szCs w:val="16"/>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Bullet">
    <w:name w:val="Bullet"/>
    <w:basedOn w:val="Normal1"/>
    <w:qFormat/>
    <w:rsid w:val="007A2229"/>
    <w:pPr>
      <w:numPr>
        <w:numId w:val="1"/>
      </w:numPr>
      <w:ind w:left="576" w:hanging="144"/>
    </w:pPr>
  </w:style>
  <w:style w:type="paragraph" w:styleId="Header">
    <w:name w:val="header"/>
    <w:basedOn w:val="Normal"/>
    <w:link w:val="HeaderChar"/>
    <w:uiPriority w:val="99"/>
    <w:unhideWhenUsed/>
    <w:rsid w:val="002643A3"/>
    <w:pPr>
      <w:tabs>
        <w:tab w:val="center" w:pos="4680"/>
        <w:tab w:val="right" w:pos="9360"/>
      </w:tabs>
    </w:pPr>
  </w:style>
  <w:style w:type="character" w:customStyle="1" w:styleId="HeaderChar">
    <w:name w:val="Header Char"/>
    <w:basedOn w:val="DefaultParagraphFont"/>
    <w:link w:val="Header"/>
    <w:uiPriority w:val="99"/>
    <w:rsid w:val="002643A3"/>
  </w:style>
  <w:style w:type="paragraph" w:styleId="Footer">
    <w:name w:val="footer"/>
    <w:basedOn w:val="Normal"/>
    <w:link w:val="FooterChar"/>
    <w:uiPriority w:val="99"/>
    <w:unhideWhenUsed/>
    <w:rsid w:val="002643A3"/>
    <w:pPr>
      <w:tabs>
        <w:tab w:val="center" w:pos="4680"/>
        <w:tab w:val="right" w:pos="9360"/>
      </w:tabs>
    </w:pPr>
  </w:style>
  <w:style w:type="character" w:customStyle="1" w:styleId="FooterChar">
    <w:name w:val="Footer Char"/>
    <w:basedOn w:val="DefaultParagraphFont"/>
    <w:link w:val="Footer"/>
    <w:uiPriority w:val="99"/>
    <w:rsid w:val="002643A3"/>
  </w:style>
  <w:style w:type="character" w:styleId="Hyperlink">
    <w:name w:val="Hyperlink"/>
    <w:basedOn w:val="DefaultParagraphFont"/>
    <w:uiPriority w:val="99"/>
    <w:unhideWhenUsed/>
    <w:rsid w:val="00B94E1B"/>
    <w:rPr>
      <w:color w:val="0000FF" w:themeColor="hyperlink"/>
      <w:u w:val="single"/>
    </w:rPr>
  </w:style>
  <w:style w:type="character" w:styleId="UnresolvedMention">
    <w:name w:val="Unresolved Mention"/>
    <w:basedOn w:val="DefaultParagraphFont"/>
    <w:uiPriority w:val="99"/>
    <w:rsid w:val="00B94E1B"/>
    <w:rPr>
      <w:color w:val="605E5C"/>
      <w:shd w:val="clear" w:color="auto" w:fill="E1DFDD"/>
    </w:rPr>
  </w:style>
  <w:style w:type="paragraph" w:customStyle="1" w:styleId="ResponsibilitiesBullets">
    <w:name w:val="Responsibilities Bullets"/>
    <w:basedOn w:val="Bullet"/>
    <w:qFormat/>
    <w:rsid w:val="001D3AFE"/>
    <w:pPr>
      <w:numPr>
        <w:numId w:val="4"/>
      </w:numPr>
      <w:ind w:left="720"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enz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ienz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sorien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shaz_desig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orienza@sorienz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02D8-341B-4443-9640-BB3A92D3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Orienza</cp:lastModifiedBy>
  <cp:revision>7</cp:revision>
  <cp:lastPrinted>2020-06-25T14:24:00Z</cp:lastPrinted>
  <dcterms:created xsi:type="dcterms:W3CDTF">2020-10-22T11:47:00Z</dcterms:created>
  <dcterms:modified xsi:type="dcterms:W3CDTF">2021-01-03T17:55:00Z</dcterms:modified>
</cp:coreProperties>
</file>